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570" w:firstLineChars="800"/>
        <w:jc w:val="both"/>
        <w:rPr>
          <w:rFonts w:hint="eastAsia" w:ascii="Times New Roman" w:hAnsi="Times New Roman" w:eastAsia="宋体" w:cs="Times New Roman"/>
          <w:b/>
          <w:bCs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 w:val="0"/>
          <w:sz w:val="32"/>
          <w:szCs w:val="32"/>
        </w:rPr>
        <w:t>医药代表来院预约登记表</w:t>
      </w:r>
      <w:bookmarkEnd w:id="0"/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1" w:tblpY="4"/>
        <w:tblOverlap w:val="never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460"/>
        <w:gridCol w:w="139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介绍品种名称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  <w:t>药剂科或招标采购部意见：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  <w:t>药剂科或招标采购部分管领导意见：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2"/>
                <w:lang w:val="en-US" w:eastAsia="zh-CN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此登记表盖章后与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相应邮箱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1.医药代表法人授权委托书;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药监局核发的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医药代表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备案证明资料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3.守行业规范、严禁商业贿赂的廉洁承诺书;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4.药品、医用耗材和医用仪器设备说明书或宣传资料;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5.其它的相关产品详细资料。（医药代表来院公务时，需携带本人身份证和工作证明。严禁未预约的医药代表进入医院</w:t>
            </w:r>
            <w:r>
              <w:rPr>
                <w:rFonts w:hint="eastAsia" w:ascii="宋体" w:hAnsi="宋体" w:cs="宋体"/>
                <w:sz w:val="24"/>
                <w:szCs w:val="24"/>
              </w:rPr>
              <w:t>及健共体成员单位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开展相关业务活动。）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both"/>
        <w:rPr>
          <w:rFonts w:hint="default" w:ascii="宋体" w:hAnsi="宋体" w:cs="宋体"/>
          <w:sz w:val="28"/>
          <w:szCs w:val="22"/>
          <w:lang w:val="en-US" w:eastAsia="zh-CN"/>
        </w:rPr>
      </w:pPr>
      <w:r>
        <w:rPr>
          <w:rFonts w:hint="eastAsia" w:ascii="宋体" w:hAnsi="宋体" w:cs="宋体"/>
          <w:sz w:val="28"/>
          <w:szCs w:val="22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佛山市顺德区乐从医院</w:t>
      </w:r>
    </w:p>
    <w:p>
      <w:p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8"/>
          <w:szCs w:val="22"/>
          <w:lang w:val="en-US" w:eastAsia="zh-CN"/>
        </w:rPr>
        <w:t>药剂科邮箱：</w: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2"/>
          <w:lang w:val="en-US" w:eastAsia="zh-CN"/>
        </w:rPr>
        <w:instrText xml:space="preserve"> HYPERLINK "mailto:yaojk2022@163.com" </w:instrTex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22"/>
          <w:lang w:val="en-US" w:eastAsia="zh-CN"/>
        </w:rPr>
        <w:t>yaojk2022@163.com</w: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end"/>
      </w:r>
      <w:r>
        <w:rPr>
          <w:rFonts w:hint="eastAsia" w:ascii="宋体" w:hAnsi="宋体" w:cs="宋体"/>
          <w:sz w:val="28"/>
          <w:szCs w:val="22"/>
          <w:lang w:val="en-US" w:eastAsia="zh-CN"/>
        </w:rPr>
        <w:t xml:space="preserve">   招标采购邮箱：</w: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2"/>
          <w:lang w:val="en-US" w:eastAsia="zh-CN"/>
        </w:rPr>
        <w:instrText xml:space="preserve"> HYPERLINK "mailto:shebk2022@163.com" </w:instrTex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22"/>
          <w:lang w:val="en-US" w:eastAsia="zh-CN"/>
        </w:rPr>
        <w:t>shebk2022@163.com</w:t>
      </w:r>
      <w:r>
        <w:rPr>
          <w:rFonts w:hint="eastAsia" w:ascii="宋体" w:hAnsi="宋体" w:cs="宋体"/>
          <w:sz w:val="28"/>
          <w:szCs w:val="22"/>
          <w:lang w:val="en-US" w:eastAsia="zh-CN"/>
        </w:rPr>
        <w:fldChar w:fldCharType="end"/>
      </w:r>
    </w:p>
    <w:p>
      <w:p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保存年限：1年</w:t>
      </w:r>
    </w:p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OGQwZmZmNTA0ZmEyYWY4ZWNhZjFlNDkwMWFkM2UifQ=="/>
  </w:docVars>
  <w:rsids>
    <w:rsidRoot w:val="00000000"/>
    <w:rsid w:val="7748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2024-06-28T01:45:22Z</dcterms:created>
  <dc:creator>lcyy.DESKTOP-JI5CAIH</dc:creator>
  <cp:lastModifiedBy>高丽红</cp:lastModifiedBy>
  <dcterms:modified xsi:type="dcterms:W3CDTF">2024-06-28T01:48:55Z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A831DABEF61E408494FF5269FBC23462_12</vt:lpwstr>
  </property>
</Properties>
</file>