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</w:p>
    <w:p>
      <w:pPr>
        <w:pStyle w:val="6"/>
        <w:tabs>
          <w:tab w:val="right" w:leader="dot" w:pos="8312"/>
        </w:tabs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417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250825</wp:posOffset>
                </wp:positionV>
                <wp:extent cx="5838190" cy="3923030"/>
                <wp:effectExtent l="0" t="0" r="0" b="0"/>
                <wp:wrapNone/>
                <wp:docPr id="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90" cy="392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  <w:t>广州医科大学附属顺德医院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  <w:t>医疗技术总目录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  <w:t>（含手术分级）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en-US" w:eastAsia="zh-CN"/>
                              </w:rPr>
                              <w:t>2019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72"/>
                                <w:szCs w:val="72"/>
                                <w:lang w:val="zh-CN"/>
                              </w:rPr>
                              <w:t>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-17pt;margin-top:19.75pt;height:308.9pt;width:459.7pt;z-index:251658240;mso-width-relative:page;mso-height-relative:page;" filled="f" stroked="f" coordsize="21600,21600" o:gfxdata="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Qvb47ZAAAACgEAAA8AAAAAAAAA&#10;AQAgAAAAIgAAAGRycy9kb3ducmV2LnhtbFBLAQIUABQAAAAIAIdO4kBqGGknngEAABE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  <w:t>广州医科大学附属顺德医院</w:t>
                      </w:r>
                    </w:p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  <w:t>医疗技术总目录</w:t>
                      </w:r>
                    </w:p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  <w:t>（含手术分级）</w:t>
                      </w:r>
                    </w:p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en-US" w:eastAsia="zh-CN"/>
                        </w:rPr>
                        <w:t>2019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72"/>
                          <w:szCs w:val="72"/>
                          <w:lang w:val="zh-CN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sectPr>
          <w:footerReference r:id="rId6" w:type="default"/>
          <w:type w:val="continuous"/>
          <w:pgSz w:w="11906" w:h="16838"/>
          <w:pgMar w:top="1701" w:right="1701" w:bottom="1417" w:left="170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25" w:name="_GoBack"/>
      <w:bookmarkEnd w:id="225"/>
    </w:p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【说明】</w:t>
      </w:r>
    </w:p>
    <w:p>
      <w:pPr>
        <w:rPr>
          <w:rFonts w:hint="eastAsia"/>
          <w:color w:val="auto"/>
          <w:highlight w:val="none"/>
        </w:rPr>
      </w:pP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一、本医疗技术总目录项目名称出自以下资料：</w:t>
      </w:r>
    </w:p>
    <w:p>
      <w:pPr>
        <w:adjustRightInd w:val="0"/>
        <w:snapToGrid w:val="0"/>
        <w:spacing w:line="312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（一）国家和广东省医疗技术临床应用管理规范；</w:t>
      </w:r>
    </w:p>
    <w:p>
      <w:pPr>
        <w:adjustRightInd w:val="0"/>
        <w:snapToGrid w:val="0"/>
        <w:spacing w:line="312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（二）广东省医疗机构病案统计管理系统；</w:t>
      </w:r>
    </w:p>
    <w:p>
      <w:pPr>
        <w:adjustRightInd w:val="0"/>
        <w:snapToGrid w:val="0"/>
        <w:spacing w:line="312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（三）广东省医务人员三基培训教材临床医学分册（2010年）；</w:t>
      </w:r>
    </w:p>
    <w:p>
      <w:pPr>
        <w:adjustRightInd w:val="0"/>
        <w:snapToGrid w:val="0"/>
        <w:spacing w:line="312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（四）佛山市公立医院基本医疗服务项目和价格（2017年7月）。</w:t>
      </w: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二、手术、操作项目名称尽量采用ICD-9-CM3手术编码。</w:t>
      </w: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三、手术分级采用广东省医疗机构病案统计管理系统自带分级标准（2016版）。</w:t>
      </w: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四、部分技术类别后有“★”号的表示该类技术有国家或省的临床应用管理规范。</w:t>
      </w: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五、部分手术技术中有虚线隔开，表示虚线前为该科该级别手术常见十大术式。</w:t>
      </w: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六、所有医疗技术均为我院近两年（2017年1月起）实际开展，可能有遗漏，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如有发现请及时向医务科反馈。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限制类技术需按上级管理部门要求进行病例登记。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某项医疗技术中止临床应用1年以上拟重新开展的，应先向医务科报告，必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要时重新进行技术临床应用能力审核。</w:t>
      </w: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</w:p>
    <w:p>
      <w:pPr>
        <w:adjustRightInd w:val="0"/>
        <w:snapToGrid w:val="0"/>
        <w:spacing w:line="312" w:lineRule="auto"/>
        <w:rPr>
          <w:rFonts w:hint="eastAsia" w:ascii="黑体" w:hAnsi="黑体" w:eastAsia="黑体" w:cs="黑体"/>
          <w:color w:val="auto"/>
          <w:sz w:val="24"/>
          <w:highlight w:val="none"/>
        </w:rPr>
        <w:sectPr>
          <w:footerReference r:id="rId7" w:type="default"/>
          <w:pgSz w:w="11906" w:h="16838"/>
          <w:pgMar w:top="1701" w:right="1701" w:bottom="1417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6"/>
        <w:tabs>
          <w:tab w:val="right" w:leader="dot" w:pos="8312"/>
        </w:tabs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目  录</w:t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第一部分  院级授权医疗技术</w:t>
      </w:r>
    </w:p>
    <w:p>
      <w:pPr>
        <w:rPr>
          <w:rFonts w:hint="eastAsia"/>
          <w:color w:val="auto"/>
          <w:highlight w:val="none"/>
        </w:rPr>
      </w:pP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instrText xml:space="preserve">TOC \o "1-6" \h \u </w:instrTex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_Toc27239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第一节 限制类技术</w:t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  <w:vertAlign w:val="superscript"/>
        </w:rPr>
        <w:t>★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_Toc27239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_Toc11034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、广东省限制临床应用医疗技术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_Toc11034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_Toc20548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（一）冠心病心导管介入治疗技术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_Toc20548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_Toc1739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</w:t>
      </w: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highlight w:val="none"/>
        </w:rPr>
        <w:t>）心脏起搏器介入治疗技</w:t>
      </w: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_Toc15620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</w:t>
      </w: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highlight w:val="none"/>
        </w:rPr>
        <w:t>）人工髋关节置换技术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_Toc6785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</w:t>
      </w: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highlight w:val="none"/>
        </w:rPr>
        <w:t>）人工膝关节置换技术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_Toc22792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第二节 专科手术技术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_Toc18924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一、烧伤整形科手术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_Toc7563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（一）一级烧伤整形科手术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_Toc27837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（二）二级烧伤整形科手术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_Toc10788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（三）三级烧伤整形科手术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_Toc5477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（四）四级烧伤整形科手术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_Toc15347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骨科手术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_Toc22341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（一）一级骨科手术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_Toc16522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（二）二级骨科手术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_Toc23162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（三）三级骨科手术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_Toc13600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（四）四级骨科手术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_Toc28353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三、普通外科手术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_Toc23634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（一）一级普通外科手术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_Toc7859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（二）二级普通外科手术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_Toc26370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（三）三级普通外科手术</w:t>
      </w:r>
      <w:r>
        <w:rPr>
          <w:color w:val="auto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_Toc3502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（四）四级普通外科手术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_Toc20754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四、乳腺外科手术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_Toc32284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（一）一级乳腺外科手术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_Toc30988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（二）二级乳腺外科手术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_Toc2819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（三）三级乳腺外科手术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_Toc29175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（四）四级乳腺外科手术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_Toc29175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23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_Toc14080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五、泌尿外科手术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_Toc18664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（一）一级泌尿外科手术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_Toc17429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（二）二级泌尿外科手术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_Toc1044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（三）三级泌尿外科手术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_Toc8949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（四）四级泌尿外科手术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_Toc3945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六、疼痛科手术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_Toc32184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（一）一级疼痛科手术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_Toc11001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（二）二级疼痛科手术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_Toc16664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（三）三级疼痛科手术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_Toc20929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（四）四级疼痛科手术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_Toc24743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七、胸外科手术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_Toc904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（一）一级胸外科手术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_Toc13722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（二）二级胸外科手术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_Toc29428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（三）三级胸外科手术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_Toc5414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（四）四级胸外科手术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_Toc24836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八、心脏/血管外科手术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_Toc25212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（一）一级心脏/血管外科手术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_Toc31116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（二）二级心脏/血管外科手术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_Toc16869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（三）三级心脏/血管外科手术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_Toc24683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（四）四级心脏/血管外科手术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_Toc32150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九、神经外科手术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_Toc23951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（一）一级神经外科手术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_Toc29224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（二）二级神经外科手术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_Toc17926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（三）三级神经外科手术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_Toc18398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（四）四级神经外科手术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_Toc18398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30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_Toc29358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十、妇科手术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_Toc10021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（一）一级妇科手术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_Toc22846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（二）二级妇科手术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_Toc18919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（三）三级妇科手术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_Toc17087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（四）四级妇科手术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_Toc6317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十一、产科手术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_Toc12977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（一）一级产科手术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_Toc14760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（二）二级产科手术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_Toc27757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（三）三级产科手术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_Toc26895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（四）四级产科手术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_Toc12421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十二、耳鼻咽喉头颈外科手术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_Toc28031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（一）一级耳鼻咽喉头颈外科手术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_Toc23086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（二）二级耳鼻咽喉头颈外科手术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_Toc20538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（三）三级耳鼻咽喉头颈外科手术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_Toc1276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（四）四级耳鼻咽喉头颈外科手术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_Toc118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十三、眼科手术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_Toc25974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（一）一级眼科手术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_Toc545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（二）二级眼科手术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_Toc4937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（三）三级眼科手术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_Toc3012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（四）四级眼科手术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_Toc14891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十四、口腔科手术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_Toc21604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（一）一级口腔科手术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_Toc3747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（二）二级口腔科手术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_Toc6551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（三）三级口腔科手术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_Toc3672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（四）四级口腔科手术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_Toc26412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第三节 介入诊疗技术</w:t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  <w:vertAlign w:val="superscript"/>
        </w:rPr>
        <w:t>★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_Toc3991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心血管介入诊疗技术（详见《广东省限制临床应用医疗技术》）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_Toc13584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神经血管介入诊疗技术（详见《广东省限制临床应用医疗技术》）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_Toc549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三、外周血管介入诊疗技术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_Toc21846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（一）一级外周血管介入诊疗技术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_Toc5026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（二）二级外周血管介入诊疗技术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_Toc15247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（三）三级外周血管介入诊疗技术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_Toc15367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（四）四级外周血管介入诊疗技术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_Toc12245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综合介入诊疗技术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_Toc12245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46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_Toc6911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（一）一级综合介入诊疗技术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_Toc6911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46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_Toc21298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（二）二级综合介入诊疗技术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_Toc21298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47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_Toc5428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（三）三级综合介入诊疗技术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_Toc5428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47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_Toc18513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（四）四级综合介入诊疗技术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_Toc22718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第四节 内镜诊疗技术</w:t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  <w:vertAlign w:val="superscript"/>
        </w:rPr>
        <w:t>★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_Toc10904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呼吸内镜诊疗技术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_Toc3860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（一）一级呼吸内镜诊疗技术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_Toc10518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（二）二级呼吸内镜诊疗技术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_Toc26091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（三）三级呼吸内镜诊疗技术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_Toc25744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（四）四级呼吸内镜诊疗技术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_Toc2087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消化内镜诊疗技术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_Toc16892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（一）一级消化内镜诊疗技术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_Toc23837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（二）二级消化内镜诊疗技术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_Toc20109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（三）三级消化内镜诊疗技术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_Toc7096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（四）四级消化内镜诊疗技术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_Toc20980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普通外科内镜诊疗技术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_Toc3953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（一）二级普通外科内镜诊疗技术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_Toc18967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（二）三级普通外科内镜诊疗技术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_Toc17855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（三）四级普通外科内镜诊疗技术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_Toc17855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 关节镜诊疗技术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_Toc296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52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_Toc28734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（一）二级关节镜诊疗技术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_Toc31167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（二）三级关节镜诊疗技术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_Toc26850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（三）四级关节镜诊疗技术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_Toc2231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五、 脊柱内镜诊疗技术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_Toc2231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52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_Toc28912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（一）二级脊柱内镜诊疗技术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_Toc28912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52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_Toc29388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（二）三级脊柱内镜诊疗技术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_Toc29388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_Toc18581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（三）四级脊柱内镜诊疗技术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_Toc18581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_Toc21583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六、 泌尿外科内镜诊疗技术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_Toc21583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_Toc27727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（一）一级泌尿外科内镜诊疗技术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_Toc27727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_Toc2933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（二）二级泌尿外科内镜诊疗技术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_Toc2933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_Toc28293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（三）三级泌尿外科内镜诊疗技术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_Toc28293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_Toc25086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（四）四级泌尿外科内镜诊疗技术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_Toc25086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_Toc22276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七、 胸外科内镜诊疗技术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_Toc22867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（一）二级胸外科内镜诊疗技术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_Toc32567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（二）三级胸外科内镜诊疗技术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_Toc21573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（三）四级胸外科内镜诊疗技术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_Toc22872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八、 妇科内镜诊疗技术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_Toc22872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_Toc29717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（一）一级妇科内镜诊疗技术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_Toc29717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_Toc16876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（二）二级妇科内镜诊疗技术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_Toc16876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_Toc27247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（三）三级妇科内镜诊疗技术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_Toc27247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_Toc13888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（四）四级妇科内镜诊疗技术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_Toc13888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_Toc20598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九、 儿科呼吸内镜诊疗技术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_Toc20598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_Toc24521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十、 儿科消化内镜诊疗技术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_Toc24521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_Toc21280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十一、 小儿外科内镜诊疗技术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_Toc21280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_Toc9111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十二、 鼻科内镜诊疗技术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_Toc9111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_Toc18284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（一）一级鼻科内镜诊疗技术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_Toc18284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_Toc7732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（二）二级鼻科内镜诊疗技术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_Toc7732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_Toc3377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（三）三级鼻科内镜诊疗技术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_Toc3377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57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_Toc30634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（四）四级鼻科内镜诊疗技术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_Toc7586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十三、 咽喉科内镜诊疗技术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_Toc6273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（一）一级咽喉科内镜诊疗技术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_Toc19131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（二）二级咽喉科内镜诊疗技术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_Toc20473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（三）三级咽喉科内镜诊疗技术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_Toc7977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（四）四级咽喉科内镜诊疗技术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_Toc15566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第五节 专科麻醉技术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_Toc2674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第六节 医疗美容项目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_Toc5436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美容外科项目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_Toc9067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（一）一级美容外科项目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_Toc9067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60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_Toc4139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（二）二级美容外科项目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_Toc23349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（三）三级美容外科项目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（四）四级美容外科项目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_Toc3424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二、美容牙科项目（暂不分级）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_Toc32255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（一）牙齿美容修复技术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_Toc32227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（二）牙周美容技术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_Toc1637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（三）牙牙合畸形美容矫治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_Toc7172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美容皮肤科项目（暂不分级）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_Toc13991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（一）无创治疗项目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_Toc22895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（二）有创治疗项目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_Toc18801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四、美容中医科项目（暂不分级）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_Toc7944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第七节 高风险医疗技术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_Toc24927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白内障超声乳化技术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_Toc30007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血液透析技术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_Toc31878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腹膜透析技术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_Toc25543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 医用高压氧治疗技术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_Toc9574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五、 临床基因扩增检验技术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_Toc28049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六、 重症医学诊疗技术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_Toc21610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七、 高伦理风险技术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_Toc28285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第八节 即时检验（POCT）检测技术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_Toc20061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一、POCT血糖测定操作与报告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_Toc5799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二、POCT血气分析操作与报告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_Toc28534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三、POCT活化凝血时间测定操作与报告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_Toc21427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第九节 其他特殊授权技术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pStyle w:val="8"/>
        <w:tabs>
          <w:tab w:val="right" w:leader="dot" w:pos="8504"/>
        </w:tabs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_Toc4080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一、心内科医师B超诊断资格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第二部分  科级授权医疗技术</w:t>
      </w:r>
    </w:p>
    <w:p>
      <w:pPr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_Toc16774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第一节 检验技术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_Toc16774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66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_Toc22097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临床检验技术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_Toc22097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66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_Toc17918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生化检验技术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_Toc17918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67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_Toc11449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免疫检验技术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_Toc11449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71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_Toc22385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 酶联免疫检验技术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_Toc22385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73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_Toc31230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五、 细菌检测技术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_Toc31230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75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_Toc11241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六、 流式细胞检测技术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_Toc11241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77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_Toc1121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第二节 放射诊疗技术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_Toc1121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77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_Toc16251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第三节 超声诊疗技术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_Toc21273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第四节 核医学诊疗技术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6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_Toc21040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第五节 病理诊断技术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_Toc19721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第六节 输血技术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_Toc19721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_Toc16981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第七节 专科诊疗操作技术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_Toc16981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_Toc1629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心血管内科诊疗操作技术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_Toc1629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_Toc3631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呼吸内科诊疗操作技术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_Toc3631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82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_Toc31720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神经内科诊疗操作技术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_Toc31720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_Toc24676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四、消化内科诊疗操作技术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_Toc12906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五、 内分泌科诊疗操作技术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_Toc12906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_Toc25753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六、 康复医学科诊疗操作技术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_Toc8501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七、 临床心理诊疗操作技术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_Toc8501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_Toc19990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八、 皮肤科诊疗操作技术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_Toc19990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_Toc19141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九、 中医诊疗操作技术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_Toc19141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87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_Toc2157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十、 儿科诊疗操作技术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_Toc15175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十一、 眼科诊疗操作技术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_Toc2679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十二、 耳鼻咽喉头颈外科诊疗操作技术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_Toc2679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90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_Toc9249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十三、 口腔科诊疗操作技术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_Toc9249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91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_Toc17958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十四、 妇产科诊疗操作技术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_Toc17958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96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_Toc17659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十五、 烧伤整形科诊疗操作技术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_Toc17659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97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_Toc17407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十六、 骨科诊疗操作技术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_Toc17407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97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_Toc5597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十七、 普通外科科诊疗操作技术</w:t>
      </w:r>
      <w:r>
        <w:rPr>
          <w:color w:val="auto"/>
          <w:highlight w:val="none"/>
        </w:rPr>
        <w:tab/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_Toc12083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十八、 泌尿外科诊疗操作技术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_Toc12083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_Toc854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十九、 疼痛科诊疗操作技术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_Toc854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_Toc32686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第八节 医疗三基技术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_Toc32686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_Toc21709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注射术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_Toc21709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100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_Toc6566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 穿刺术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_Toc6566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101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_Toc22123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三、 置管技术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_Toc22123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102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_Toc13916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四、 切开技术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_Toc13916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102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_Toc27453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五、 清创换药术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_Toc27453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_Toc18480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六、 急救技术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_Toc18480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103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_Toc4479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七、其他技术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_Toc4479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6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_Toc23626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华文中宋" w:hAnsi="华文中宋" w:eastAsia="华文中宋" w:cs="华文中宋"/>
          <w:color w:val="auto"/>
          <w:szCs w:val="32"/>
          <w:highlight w:val="none"/>
        </w:rPr>
        <w:t>第九节 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_Toc23626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8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_Toc29235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一、 基础护理技术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_Toc29235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_Toc20045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（一）标本采集技术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_Toc20045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_Toc7788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（二）给药技术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_Toc7788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104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_Toc1788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（三）急救技术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_Toc1788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_Toc28661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（四）引流管护理技术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_Toc28661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105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_Toc1212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（五）气道护理技术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_Toc1212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_Toc28739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（六）体位活动技术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_Toc28739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106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_Toc9547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（七）常用护理技术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_Toc9547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107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_Toc32715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（八）常用护理评估及监测技术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_Toc32715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108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8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_Toc8754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szCs w:val="28"/>
          <w:highlight w:val="none"/>
        </w:rPr>
        <w:t>二、专科护理技术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_Toc8754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108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_Toc2357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（一）孕产期护理技术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_Toc2357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108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_Toc32182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（二）新生儿及婴幼儿护理技术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_Toc32182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109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_Toc9990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（三）血液净化专科护理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_Toc9990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109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pStyle w:val="3"/>
        <w:tabs>
          <w:tab w:val="right" w:leader="dot" w:pos="8504"/>
        </w:tabs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\l _Toc19535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auto"/>
          <w:highlight w:val="none"/>
        </w:rPr>
        <w:t>（四）化学治疗、生物治疗及放射治疗的护理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PAGEREF _Toc19535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109</w:t>
      </w:r>
      <w:r>
        <w:rPr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</w:t>
      </w:r>
    </w:p>
    <w:p>
      <w:pPr>
        <w:shd w:val="clear" w:color="auto" w:fill="FFFFFF"/>
        <w:snapToGrid w:val="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</w:p>
    <w:p>
      <w:pPr>
        <w:shd w:val="clear" w:color="auto" w:fill="FFFFFF"/>
        <w:snapToGrid w:val="0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sectPr>
          <w:footerReference r:id="rId8" w:type="default"/>
          <w:pgSz w:w="11906" w:h="16838"/>
          <w:pgMar w:top="1701" w:right="1701" w:bottom="1417" w:left="1701" w:header="851" w:footer="992" w:gutter="0"/>
          <w:pgNumType w:fmt="upperRoman" w:start="1"/>
          <w:cols w:space="720" w:num="1"/>
          <w:docGrid w:type="lines" w:linePitch="312" w:charSpace="0"/>
        </w:sectPr>
      </w:pPr>
    </w:p>
    <w:p>
      <w:pPr>
        <w:shd w:val="clear" w:color="auto" w:fill="FFFFFF"/>
        <w:snapToGrid w:val="0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第一部分  院级授权医疗技术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</w:t>
      </w: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0" w:name="_Toc27239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限制类技术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  <w:vertAlign w:val="superscript"/>
        </w:rPr>
        <w:t>★</w:t>
      </w:r>
      <w:bookmarkEnd w:id="0"/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" w:name="_Toc181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一、</w:t>
      </w:r>
      <w:bookmarkEnd w:id="1"/>
      <w:bookmarkStart w:id="2" w:name="_Toc1103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广东省限制临床应用医疗技术</w:t>
      </w:r>
      <w:bookmarkEnd w:id="2"/>
    </w:p>
    <w:p>
      <w:pPr>
        <w:rPr>
          <w:rFonts w:hint="eastAsia"/>
          <w:color w:val="auto"/>
          <w:highlight w:val="none"/>
        </w:rPr>
      </w:pPr>
    </w:p>
    <w:p>
      <w:pPr>
        <w:numPr>
          <w:ilvl w:val="0"/>
          <w:numId w:val="3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" w:name="_Toc20548"/>
      <w:r>
        <w:rPr>
          <w:rFonts w:hint="eastAsia" w:ascii="黑体" w:hAnsi="黑体" w:eastAsia="黑体" w:cs="黑体"/>
          <w:color w:val="auto"/>
          <w:sz w:val="24"/>
          <w:highlight w:val="none"/>
        </w:rPr>
        <w:t>冠心病心导管介入治疗技术</w:t>
      </w:r>
      <w:bookmarkEnd w:id="3"/>
    </w:p>
    <w:p>
      <w:pPr>
        <w:ind w:firstLine="641" w:firstLineChars="304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1.二级冠心病心导管介入治疗技术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88.4201 全主动脉造影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88.4202 胸主动脉造影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88.4301 肺动脉造影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88.5201 右心室造影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88.5301 左心室造影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88.5302 左心房造影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88.5401 左、右心室造影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88.5501 冠状动脉造影，一根导管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88.5601 冠状动脉造影，两根导管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88.5701 冠状动脉造影，多根导管</w:t>
      </w:r>
      <w:r>
        <w:rPr>
          <w:rFonts w:hint="eastAsia"/>
          <w:color w:val="auto"/>
          <w:highlight w:val="none"/>
        </w:rPr>
        <w:t>（二级）</w:t>
      </w:r>
    </w:p>
    <w:p>
      <w:pPr>
        <w:ind w:firstLine="641" w:firstLineChars="304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2.三级冠心病心导管介入治疗技术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0.0201 心脏血管治疗性超声（三级）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0.2401 冠状血管的血管内超声显像（IVUS）（三级）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0.4001 一根冠状血管操作(扩张)（三级）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0.4101 二根冠状血管操作(扩张)（三级）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0.4201 三根冠状血管操作(扩张)（三级）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0.4401 分支冠状血管操作(扩张)（三级）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0.4501 植入一根冠状血管支架（三级）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0.4601 植入二根冠状血管支架（三级）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0.4701 植入三根冠状血管支架（三级）</w:t>
      </w:r>
    </w:p>
    <w:p>
      <w:pPr>
        <w:ind w:firstLine="638" w:firstLineChars="304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0.4801 植入四根或更多根冠状血管支架（三级）</w:t>
      </w:r>
    </w:p>
    <w:p>
      <w:pPr>
        <w:ind w:firstLine="641" w:firstLineChars="304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3.四级冠心病心导管介入治疗技术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0.20010 血管内超声（四级）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0.66010 冠状动脉血管腔内成形术(PTCA)（四级）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36.0401 冠状动脉内血栓溶解药物输注（四级）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36.0701 药物洗脱冠状动脉支架植入术（四级）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36.0901 冠状动脉血栓腔内去除术（四级）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36.0601 非药物洗脱冠状动脉支架植入术（四级）</w:t>
      </w:r>
    </w:p>
    <w:p>
      <w:pPr>
        <w:numPr>
          <w:ilvl w:val="0"/>
          <w:numId w:val="3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" w:name="_Toc1739"/>
      <w:r>
        <w:rPr>
          <w:rFonts w:hint="eastAsia" w:ascii="黑体" w:hAnsi="黑体" w:eastAsia="黑体" w:cs="黑体"/>
          <w:color w:val="auto"/>
          <w:sz w:val="24"/>
          <w:highlight w:val="none"/>
        </w:rPr>
        <w:t>心脏起搏器介入治疗技术</w:t>
      </w:r>
      <w:bookmarkEnd w:id="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37.7801 临时心脏起搏器置入术，经静脉（三级）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37.8001 永久心脏起搏器置入术（装置类型未特指）（三级）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37.8101 AAI永久心脏起搏器置入术（三级）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37.8102 VVI永久心脏起搏器置入术（三级）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37.8301 DDD永久心脏起搏器置入术（三级）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37.8501 VVI永久心脏起搏器置换术（三级）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37.8502 AAI永久心脏起搏器置换术（三级）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37.8701 DDD永久心脏起搏器置换术（三级）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37.8901 心脏起搏器装置的修正术（三级）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37.9401 自动心脏复律器或除颤器切开置入术，全系统（AICD/ICD)（三级）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37.9402 自动心脏复律器或除颤器切开置换术，全系统（AICD/ICD)（三级）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0.51010 心脏再同步除颤器置入术，全系统（CRT-D）（三级）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0.53010 心脏再同步起搏器脉冲发生器置换术（CRT-P）（三级）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" w:name="_Toc15620"/>
      <w:r>
        <w:rPr>
          <w:rFonts w:hint="eastAsia" w:ascii="黑体" w:hAnsi="黑体" w:eastAsia="黑体" w:cs="黑体"/>
          <w:color w:val="auto"/>
          <w:sz w:val="24"/>
          <w:highlight w:val="none"/>
        </w:rPr>
        <w:t>（</w:t>
      </w:r>
      <w:r>
        <w:rPr>
          <w:rFonts w:hint="eastAsia" w:ascii="黑体" w:hAnsi="黑体" w:eastAsia="黑体" w:cs="黑体"/>
          <w:color w:val="auto"/>
          <w:sz w:val="24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24"/>
          <w:highlight w:val="none"/>
        </w:rPr>
        <w:t>）人工髋关节置换技术</w:t>
      </w:r>
      <w:bookmarkEnd w:id="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bookmarkStart w:id="6" w:name="_Toc6785"/>
      <w:r>
        <w:rPr>
          <w:rFonts w:hint="eastAsia" w:ascii="宋体" w:hAnsi="宋体" w:cs="宋体"/>
          <w:color w:val="auto"/>
          <w:highlight w:val="none"/>
        </w:rPr>
        <w:t>0.71010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髋关节置换修复术，髋臼成分（四级）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全髋关节置换术，单侧，骨病型（四级）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全髋关节置换术，双侧，骨病型（四级）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全髋关节置换术（四级）</w:t>
      </w:r>
    </w:p>
    <w:p>
      <w:pPr>
        <w:numPr>
          <w:ilvl w:val="0"/>
          <w:numId w:val="0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</w:p>
    <w:p>
      <w:pPr>
        <w:numPr>
          <w:ilvl w:val="0"/>
          <w:numId w:val="0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  <w:lang w:eastAsia="zh-CN"/>
        </w:rPr>
        <w:t>（四）</w:t>
      </w:r>
      <w:r>
        <w:rPr>
          <w:rFonts w:hint="eastAsia" w:ascii="黑体" w:hAnsi="黑体" w:eastAsia="黑体" w:cs="黑体"/>
          <w:color w:val="auto"/>
          <w:sz w:val="24"/>
          <w:highlight w:val="none"/>
        </w:rPr>
        <w:t>人工膝关节置换技术</w:t>
      </w:r>
      <w:bookmarkEnd w:id="6"/>
    </w:p>
    <w:p>
      <w:pPr>
        <w:ind w:left="0" w:leftChars="0"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（全）膝关节置换术（四级）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全膝关节（表面）置换术，骨病型（四级）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全膝关节（表面）置换术，双侧，骨病型（四级）</w:t>
      </w:r>
    </w:p>
    <w:p>
      <w:pPr>
        <w:ind w:left="638" w:leftChars="304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膝关节（表面）置换术，部分，骨病型（四级）</w:t>
      </w:r>
    </w:p>
    <w:p>
      <w:pPr>
        <w:numPr>
          <w:ilvl w:val="0"/>
          <w:numId w:val="0"/>
        </w:numPr>
        <w:ind w:leftChars="0"/>
        <w:outlineLvl w:val="2"/>
        <w:rPr>
          <w:rFonts w:hint="default" w:ascii="黑体" w:hAnsi="黑体" w:eastAsia="黑体" w:cs="黑体"/>
          <w:color w:val="auto"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</w:p>
    <w:p>
      <w:pPr>
        <w:numPr>
          <w:ilvl w:val="0"/>
          <w:numId w:val="0"/>
        </w:numPr>
        <w:ind w:leftChars="0"/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7" w:name="_Toc22792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专科手术技术</w:t>
      </w:r>
      <w:bookmarkEnd w:id="7"/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8" w:name="_Toc1892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一、烧伤整形科手术</w:t>
      </w:r>
      <w:bookmarkEnd w:id="8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" w:name="_Toc7563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（一）一级烧伤整形科手术</w:t>
      </w:r>
      <w:bookmarkEnd w:id="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8.2402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眼睑疤痕切除术  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唇瘢痕松解术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包皮环切术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肌肉筋膜减压术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骨室筋膜切开减压术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皮肤和皮下组织扩张器去除术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男性会阴切除性清创术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多余拇指结扎术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男性会阴病损切除术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供体皮肤切除术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生物敷料(猪皮替代物)的应用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外固定支具治疗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" w:name="_Toc27837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（二）二级烧伤整形科手术</w:t>
      </w:r>
      <w:bookmarkEnd w:id="1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多处部位游离皮片移植术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局部皮瓣移植术(邻近皮瓣移植术)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异种物植皮术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同种皮肤移植术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头.面.颈部游离皮片移植术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1.241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 xml:space="preserve">    颅钻孔减压术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颅骨死骨切除术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睑下垂矫正术，额肌筋膜悬吊法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睑外翻的其它修补术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眦切开术（睑裂增大术)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眦成形术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鼻部皮肤病损切除术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手术后出血控制术NOS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踝关节融合术(胫距关节融合术)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手部屈肌腱延迟缝合术，Ⅱ期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手部屈肌腱缝合术，Ⅰ期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肌腱松解术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胸锁乳突肌松解术(切断术)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83.4504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下肢肌肉部分切除术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肩内收功能重建伴肌移位术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背阔肌移位术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肌肉移植术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跟腱延长术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跟腱缩短术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83.8543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腕伸肌腱延长术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掌指关节离断术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指截断术，不含拇指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多余指切除术，不含拇指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拇指关节离断术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拇指截断术(腕掌水平)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前臂截断术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上臂截断术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踇指截断术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趾(含踇趾)创伤性切断残端修整术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小腿截断术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手全厚皮片游离移植术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头面颈全厚皮片游离移植术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躯干部全厚皮片游离移植术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86.6707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多处部位脱细胞异体真皮(人工真皮)移植术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男性会阴游离皮片移植术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头颈皮瓣转移术，用作移植物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86.7113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腹皮瓣切除，用作移植物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86.7118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其他头颈部带蒂皮瓣延迟术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86.7119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皮管成形术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下肢带蒂皮瓣延迟术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手游离皮瓣移植术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手皮肤（疤痕）松解术(松弛术)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腋蹼成形术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指蹼成形术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趾蹼成形术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并指畸形矫正术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并趾畸形矫正术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皮肤扩张器置换术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86.9902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皮肤扩张器修正术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截肢残端修正术(含残端再截,残端Ⅱ期缝合)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86.3 10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腋下大汗腺切除术(治疗腋臭)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" w:name="_Toc10788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（三）三级烧伤整形科手术</w:t>
      </w:r>
      <w:bookmarkEnd w:id="1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手部中厚皮移植术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手部刃厚皮移植术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带蒂皮瓣移植物徙前术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皮瓣修整术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耳廓成形术(耳垂成形术)(伴皮肤移植术），Ⅰ期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坐骨神经切断术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眼睑重建术，伴皮瓣（皮片）移植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眉毛重建术，伴皮瓣移植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眉毛重建术，伴全厚皮片移植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眉成形术，伴补片移植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眼睑全层重建术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外耳道病损切除术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耳廓成形术(耳垂成形术)(伴皮肤移植术），Ⅱ期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唇和口游离皮片移植术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唇和口带蒂皮瓣移植术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唇成形术（矫形术）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肱动脉结扎术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肛门疤痕狭窄切开术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77.0001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死骨切除术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乳房重建术，用带蒂横向腹直肌(TRAM)肌皮瓣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皮瓣断蒂术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面部皱纹切除术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外阴和会阴病损切除术（不含阴蒂）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残端再截断术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头皮病损切除术(伴松解）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" w:name="_Toc5477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（四）四级烧伤整形科手术</w:t>
      </w:r>
      <w:bookmarkEnd w:id="1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全鼻重建术(伴皮瓣移植)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鼻根、背部成形术(伴皮肤移植）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鼻翼成形术(伴皮肤移植）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21.8604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鼻小柱成形术(伴皮肤移植）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鼻孔成形术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鼻整形术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小口畸形矫治术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会阴成形术(伴皮肤移植)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游离皮瓣移植术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3" w:name="_Toc1534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二、 骨科手术</w:t>
      </w:r>
      <w:bookmarkEnd w:id="13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" w:name="_Toc22341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（一）一级骨科手术</w:t>
      </w:r>
      <w:bookmarkEnd w:id="1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椎旁神经封闭术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翼管神经封闭术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使用外固定装置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78.1302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桡骨安装外固定装置(架、具)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胫骨安装外固定装置(架、具)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桡骨骨折闭合性复位术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股骨骨折闭合性复位术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胫骨骨折闭合性复位术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胫腓远端关节闭合复位术(伴外牵引装置)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80.1602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踝关节切开探查术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81.2801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指关节融合术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肌肉筋膜减压术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骨室筋膜切开减压术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多余拇指结扎术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男性会阴病损切除术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手法和机械性牵引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髋人字石膏固定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夹板外固定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石膏夹板固定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去除其他治疗性装置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5" w:name="_Toc16522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（二）二级骨科手术</w:t>
      </w:r>
      <w:bookmarkEnd w:id="1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皮肤扩张器置换术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骨空隙填补物植入术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同种异体骨植入术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手部腱鞘病损切除术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腱鞘囊肿切除术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手部伸肌腱缝合术，Ⅰ期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局部皮瓣移植术(邻近皮瓣移植术)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脊髓髓内病损切除术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3.4002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3.4003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髓外硬膜下病损切除术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耳廓(外耳)撕裂缝合术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锁骨死骨切除术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股骨死骨切除术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骨开窗引流术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77.1801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跗骨减压术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股骨截骨术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77.2801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跖骨截骨术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趾骨截骨术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踇囊肿切除伴软组织矫正和第一跖骨切开术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踇囊肿切除术伴软组织矫正和关节固定术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77.5302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踇囊肿切除伴软组织矫正术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腓骨病损切除术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距骨病损切除术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耻骨病损切除术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坐骨病损切除术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髂骨部分切除术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腓骨植骨术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距骨植骨术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耻骨植骨术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肱骨内固定装置修正术(含置换术)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股骨内固定装置修正术(含置换术）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踝骨内固定术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骨折内固定物取出术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股骨金属棒去除术(钽棒去除术）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腓骨内固定装置去除术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足骨内固定装置去除术(不含趾骨)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脊柱内固定装置去除术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髂骨内固定装置去除术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78.6906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骨盆内固定装置去除术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掌指关节松解术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足三关节融合术(跟距+跟骰+距舟)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距舟关节融合术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趾关节融合术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骶髂关节融合术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上肢韧带修补术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腕关节囊修补术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踝关节囊修补术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跖趾关节囊修补术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足韧带修补术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髌韧带断裂缝合术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下肢韧带修补术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手部腱鞘松解术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手部肌腱探查术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82.0103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手部腱鞘切开术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手部软组织切开异物切除术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手部肌腱切断术(松解术)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手部屈肌腱延迟缝合术，Ⅱ期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手部伸肌腱延迟缝合术，Ⅱ期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手其它肌腱延迟性缝合术，Ⅱ期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手部屈肌腱缝合术，Ⅰ期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手其它肌腱缝合术，Ⅰ期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手部肌腱再接术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82.5603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拇对掌功能重建，伴肌腱移位术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手肌腱移植术，伴自体肌腱植入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82.8601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手指肌腱成形术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手粘连松解术(手筋膜、肌、肌腱粘连松解术)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手指肌腱松解术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软组织切开异物去除术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肌腱松解术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髂胫束松解术(切断术)(yout术)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筋膜松解术(切断术)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肌肉松解术(切断术)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胸锁乳突肌松解术(切断术)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肌肉活组织检查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腱鞘病损切除术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腘窝囊肿切除术(贝克氏囊肿切除术)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头颈部软组织病损切除术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足结缔组织病损切除术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掌长肌腱切取，用做移植物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半腱肌腱切取，用做移植物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股薄肌切取，用做移植物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83.5001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滑囊切除术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上肢肌腱缝合术，Ⅱ期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下肢肌腱缝合术，Ⅱ期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跟腱缝合术，Ⅱ期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冈上肌腱缝合术(回旋肌环带修补术)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足肌腱缝合术，Ⅰ期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跟腱缝合术，Ⅰ期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上肢肌肉(裂伤)缝合术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躯干部肌肉(裂伤)缝合术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下肢肌肉(裂伤)缝合术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跟腱修补术，伴带蒂腱膜（肌腱）转移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83.7606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足趾肌腱移位术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肩内收功能重建伴肌移位术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83.7721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下肢肌伸趾功能重建伴肌移位术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胸大肌移位术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上肢自体肌腱移植术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下肢自体肌腱移植术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踇外翻矫正术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胸大肌修补术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上肢肌腱固定术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掌指关节离断术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指截断术，不含拇指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指创伤性切断残端修整术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拇指截断术(腕掌水平)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多余拇指切除术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拇指创伤性切断残端修整术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84.0302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手创伤性切断残端修整术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踇指截断术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小腿截断术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大腿截断术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截肢残端修正术(含残端再截,残端Ⅱ期缝合)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重组骨形成蛋白的植入术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人工骨植入术(硫酸钙人工骨，磷酸钙人工骨)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骨水泥填塞术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皮肤病损根治性切除术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86.5905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上肢皮肤原位再植术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头面颈全厚皮片游离移植术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头.面.颈部游离皮片移植术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86.7107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下肢皮瓣转移术，用作移植物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手游离皮瓣移植术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皮瓣移植术，伴游离静脉移植(桥接附加编码)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并指畸形矫正术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并趾畸形矫正术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6" w:name="_Toc23162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（三）三级骨科手术</w:t>
      </w:r>
      <w:bookmarkEnd w:id="1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人工股骨头置换术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人工股骨头假体置换术，骨病型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CT或CTA的计算机辅助外科手术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3.0904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脊髓神经根探查术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脊椎骨折复位术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3.5302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脊椎骨折修补术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脊膜修补术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脊髓粘连松解术(脊髓栓系综合征松解术)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坐骨神经切断术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4.0407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正中神经探查术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4.0708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正中神经撕脱术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4.1202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神经切开活组织检查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尺神经和桡神经缝合术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尺神经缝合术,Ⅰ期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4.3002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正中神经缝合术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4.3005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桡神经缝合术，Ⅰ期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腕管松解术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正中神经松解术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4.4903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尺神经松解术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4.4904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桡神经松解术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4.7402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迷走神经干吻合术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4.7403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正中神经吻合术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4.7404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尺神经吻合术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动脉探查术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桡动脉结扎术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股深动脉结扎术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颈动脉缝合术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39.3111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尺动脉缝合术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77.1002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骨钻孔刺激术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78.3701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胫骨腓骨延长术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78.4701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胫骨修补术(肌瓣或骨水泥填塞)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股骨折骨术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股骨金属棒重建术(钽棒植入术)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股骨骨折闭合复位DHS内固定术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内踝骨折闭合性复位内固定术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骨盆骨折闭合性复位内固定术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骨折开放性复位内固定术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桡尺骨骨折切开复位内固定术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腓骨骨折切开复位内固定术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79.3604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肋骨骨折切开复位内固定术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前臂骨(尺骨、桡骨)开放性骨折清创术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腓骨开放性骨折清创术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跗骨和跖骨开放性骨折清创术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肩胛骨开放性骨折清创术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肩关节(肩锁关节)脱位切开复位内外固定术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掌指关节脱位切开复位内外固定术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跖趾关节脱位切开复位内外固定术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桡尺远侧关节脱位切开复位内外固定术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人工膝关节去除术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80.1606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膝关节游离体去除术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足和趾关节其他病损切除术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膝副韧带修补术，伴自体肌腱植入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髌韧带修补术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人工股骨头置换术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肩锁韧带修补术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环状韧带重建术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肌腱其它缝合术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肩袖修整术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膝关节离断术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84.1801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髋关节离断术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头皮病损切除术(伴松解）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手部中厚皮移植术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带蒂皮瓣移植物徙前术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皮瓣断蒂术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LS79.1603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髌骨骨折闭合性复位内固定术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LS79.2202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尺骨骨折切开复位术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LS80.6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膝半月板修补术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7" w:name="_Toc13600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（四）四级骨科手术</w:t>
      </w:r>
      <w:bookmarkEnd w:id="1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胸椎骨成形术(PVP)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椎间盘射频消融术,经皮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81.6502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腰椎骨成形术(PVP)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椎体融合装置的植入术(钉、护架、钛板等)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腰椎融合术，后路法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腰椎非融合性内固定术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腰椎间盘切除术(椎间盘髓核切除术)，后路法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椎间盘切除术(椎间盘髓核切除术)，前路法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椎间盘切除术(椎间盘髓核切除术)，后路法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腰骶椎融合术，后路法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颈椎双开门式椎板成形术，后路法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3.091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 xml:space="preserve">    颈椎减压术，后路法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3.0912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胸椎减压术，后路法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3.0914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腰椎减压术，后路法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玻璃体切除术，后路法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34.7405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胸廓扩大成形伴植入物，为了矫正脊柱侧弯，非脊柱融合术（四级）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77.691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脊椎病损消融术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77.8904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78.0907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脊椎骨植骨术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颈椎非融合性内固定术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78.5907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胸椎非融合性内固定术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距骨骨折切开复位内固定术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肩胛骨骨折切开复位内固定术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耻骨骨折切开复位内固定术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骨盆骨折切开复位内固定术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耻骨联合分离切开复位内固定术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髋臼骨折切开复位内固定术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椎间盘切除术，后路法，经显微镜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椎间盘切除术，前路法，经显微镜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颈椎间盘切除术(椎间盘髓核切除术)，后路法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胸椎间盘切除术(椎间盘髓核切除术)，后路法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颈椎间盘切除术(椎间盘髓核切除术)，前路法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环枢椎融合术，前路法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颈椎融合术，前路法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颈椎融合术，后路法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胸椎融合术，后路法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81.0502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胸腰椎融合术，后路法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膝关节的其他修补术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髋部分关节置换的修正术(含清创术)，未特指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胸椎骨成形术(PVP)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81.6502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腰椎骨成形术(PVP)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人工肱骨头置换术，肿瘤型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人工肱骨头置换术，骨病型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习惯性肩关节脱位修补术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肩关节成形术的修正术(含内部装置或假体)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断指再植术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84.5801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刺突减压装置植入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84.6102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颈椎间盘切除伴颈部分人工椎间盘植入术，后路法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84.6602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颈椎间盘假体置换术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游离皮瓣移植术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LS81.9901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半月板移植术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" w:name="_Toc2835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三、普通外科手术</w:t>
      </w:r>
      <w:bookmarkEnd w:id="18"/>
    </w:p>
    <w:p>
      <w:pPr>
        <w:numPr>
          <w:ilvl w:val="0"/>
          <w:numId w:val="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9" w:name="_Toc23634"/>
      <w:r>
        <w:rPr>
          <w:rFonts w:hint="eastAsia" w:ascii="黑体" w:hAnsi="黑体" w:eastAsia="黑体" w:cs="黑体"/>
          <w:color w:val="auto"/>
          <w:sz w:val="24"/>
          <w:highlight w:val="none"/>
        </w:rPr>
        <w:t>一级普通外科手术</w:t>
      </w:r>
      <w:bookmarkEnd w:id="1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47.0001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47.0002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阑尾切除术伴阑尾脓肿引流术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肛瘘切开术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痔注射术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痔结扎术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大网膜活组织检查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其他腹腔手术(腹水回输)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处女膜切除术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皮下组织灌注器去除术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皮下输注泵置入术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植入式输液港置入术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藏毛窦切除术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去除胆管内支架(引流管)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去除其他治疗性装置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去除直肠和肛门管腔内异物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54.0 06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0" w:name="_Toc7859"/>
      <w:r>
        <w:rPr>
          <w:rFonts w:hint="eastAsia" w:ascii="黑体" w:hAnsi="黑体" w:eastAsia="黑体" w:cs="黑体"/>
          <w:color w:val="auto"/>
          <w:sz w:val="24"/>
          <w:highlight w:val="none"/>
        </w:rPr>
        <w:t>二级普通外科手术</w:t>
      </w:r>
      <w:bookmarkEnd w:id="2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49.4601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痔切除术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肛门括约肌切断术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十二指肠溃疡修补术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49.4603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痔环切术(PPH)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肛瘘挂线疗法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肛周脓肿切开引流术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45.7604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大隐静脉曲张高位结扎剥脱术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耳后病损切除术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腹腔动脉探查术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大隐静脉曲张高位结扎术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大隐静脉曲张高位结扎剥脱术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小隐静脉曲张结扎剥脱术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38.5909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大隐静脉曲张分段切除术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胃十二指肠动脉结扎术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肝动脉插管术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静脉插管取栓术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39.7932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39.9731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手术后出血控制术NOS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食道静脉曲张结扎术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胃溃疡修补术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十二指肠溃疡修补术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45.0202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小肠切开减压术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45.0302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大肠切开减压术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45.3302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盲肠病损切除术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输入袢部分切除术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升结肠部分切除术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45.7605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小肠小肠吻合术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回肠回肠吻合术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空肠十二指肠吻合术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45.9106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小肠直肠吻合术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回肠横结肠吻合术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回肠升结肠吻合术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45.9304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回肠降结肠吻合术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空肠横结肠吻合术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45.9309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45.931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回肠盲肠吻合术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盲肠结肠吻合术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升结肠横结肠吻合术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升结肠降结肠吻合术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升结肠直肠吻合术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横结肠降结肠吻合术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横结肠乙状结肠吻合术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横结肠直肠吻合术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降结肠乙状结肠吻合术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降结肠直肠吻合术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45.9414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乙状结肠直肠吻合术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回肠双腔(桥式)(袢氏)造口术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横结肠暂时性造口术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降结肠暂时性造口术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乙状结肠暂时性造口术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横结肠永久性造口术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降结肠永久性造口术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乙状结肠永久性造口术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回肠暂时性造口术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回肠永久性造口术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空肠营养性造口术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空肠减压性造口术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结肠造口周围(疝)补片修补术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大肠造瘘口的修正术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（（二级））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回肠造口闭合术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横结肠造口闭合术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46.5203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降结肠造口闭合术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46.5204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乙状结肠造口闭合术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46.6402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小肠破裂修补术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46.7504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降结肠破裂修补术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46.7604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降结肠瘘闭合术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大肠吻合口的修正术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阑尾附带切除术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48.2402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直肠其他闭合性活组织检查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直肠息肉切除术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肛周皮赘切除术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肛瘘切除术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49.4701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血栓性痔清除术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肝囊肿穿刺术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肝病损药物注射治疗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胆囊穿刺抽吸引流术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胆囊穿刺置管引流术(PTGBD)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胆囊切开造口术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胆总管切开探查伴T管引流术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胆管支架植入术，经皮（经原引流管）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胆管引流管置换术(含PTCD引流管置换术)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胰腺穿刺活组织检查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腹股沟直疝修补术，单侧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腹股沟斜疝修补术，单侧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腹股沟直疝修补术，双侧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腹股沟斜疝修补术，双侧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腹股沟疝补片修补术，双侧(一侧直疝，一侧斜疝)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股疝补片修补术，单侧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股疝修补术，单侧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脐疝修补术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腹壁切口疝修补术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腹壁疝修补术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53.6102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腹壁切口疝补片修补术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腹壁疝补片修补术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剖腹探查术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腹腔手术后出血止血术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骶前(区)切开引流术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腹腔血肿(脓肿清除术腹腔内出血止血术）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腹腔病损活组织检查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腹腔粘连松解术（含腹膜、网膜）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腹壁切口裂开缝合术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腹部伤口的延迟性缝合术，Ⅱ期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腹膜二期缝合术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54.7202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54.9107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疝补片取出术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腱鞘囊肿切除术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头颈部软组织病损切除术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肌肉移植术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06.7 03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甲状舌管囊肿切除术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40.9 09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周围淋巴管结扎术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阑尾脓肿引流术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肛乳头切除术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54.0 02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54.0 09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腹壁补片去除术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腹膜后(腹膜外)病损切除术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网膜(部分)切除术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54.4 10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86.3 10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腋下大汗腺切除术(治疗腋臭)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皮肤病损根治性切除术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" w:name="_Toc26370"/>
      <w:r>
        <w:rPr>
          <w:rFonts w:hint="eastAsia" w:ascii="黑体" w:hAnsi="黑体" w:eastAsia="黑体" w:cs="黑体"/>
          <w:color w:val="auto"/>
          <w:sz w:val="24"/>
          <w:highlight w:val="none"/>
        </w:rPr>
        <w:t>三级普通外科手术</w:t>
      </w:r>
      <w:bookmarkEnd w:id="2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腹股沟斜疝补片修补术，单侧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43.7 01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胃远端切除术，伴胃空肠吻合术(毕Ⅱ式)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胆总管切开取石T管引流术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甲状腺穿刺活组织检查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腹股沟直疝补片修补术，单侧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右半结肠根治术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甲状腺（区）切开引流术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甲状腺峡部切除术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横膈病损切除术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横膈裂伤缝合术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39.3105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颏下淋巴结切除术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面颊淋巴结切除术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41.9501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脾修补术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贲门病损切除术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胃部分切除术，胃吻合术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门奇静脉断流术(食管胃底静脉结扎术)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回盲部切除术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盲肠切除术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左半结肠根治术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45.7607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46.9402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肠吻合口切除术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48.0002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直肠粘膜切除术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直肠乙状结肠切除术，经骶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乙状结肠直肠切除伴结肠造口术(直肠前切除伴结肠造口术)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48.7601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直肠悬吊固定术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肛门疤痕狭窄切开术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肝破裂缝合术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50.9103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肝脓肿穿刺引流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51.2203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残余胆囊切除术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51.3701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肝总管空肠吻合术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51.4105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肝外胆管切开取石术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胆总管切开异物 (栓子)去除术， 伴T管引流术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胆管切开取栓术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肝门胆管（肝管）病损切除术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肝外胆管切除术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51.7202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肝管成形术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51.7903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胆管修补术(缝合术)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十二指肠括约肌成形术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胆肠吻合口修正术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胆管内支架去除术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胰头切除伴十二指肠切除术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胰尾伴部分胰体切除术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胰十二指肠根治性切除术(Child法)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腹股沟复合疝补片修补术，单侧(单侧直疝和斜疝同时行补片修补术)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腹股沟直疝补片修补术，双侧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腹股沟斜疝补片修补术，双侧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脐疝补片修补术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淋巴管探查术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区域性淋巴结切除术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41.5 01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胃近端切除术，伴食管胃吻合术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胃远端切除术，伴胃十二指肠吻合术(毕Ⅰ式)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43.7 04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胃大部分切除伴胃空肠吻合术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50.0 02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50.0 04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50.0 05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肝囊肿揭盖术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肝叶切除术（肝段切除术）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52.7 01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胰十二指肠根治性切除术（whipple法)，Ⅰ期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52.7 03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胰十二指肠根治性切除术（whipple法)，Ⅱ期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53.9 06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闭孔疝修补术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54.3 06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头皮病损切除术(伴松解）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numPr>
          <w:ilvl w:val="0"/>
          <w:numId w:val="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2" w:name="_Toc3502"/>
      <w:r>
        <w:rPr>
          <w:rFonts w:hint="eastAsia" w:ascii="黑体" w:hAnsi="黑体" w:eastAsia="黑体" w:cs="黑体"/>
          <w:color w:val="auto"/>
          <w:sz w:val="24"/>
          <w:highlight w:val="none"/>
        </w:rPr>
        <w:t>四级普通外科手术</w:t>
      </w:r>
      <w:bookmarkEnd w:id="2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单侧甲状腺次全(大部分)切除术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双侧甲状腺次全(大部分)切除术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颈淋巴结清扫术，单侧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06.2 02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单侧甲状腺全切除，伴另侧次全(大部份)切除术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06.2 03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单侧甲状腺全切除，伴另侧病损切除术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单侧甲状腺次全(大部分)切除，伴另侧部分切除术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肩胛舌骨上淋巴结清扫术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双侧甲状腺全部切除术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气管旁淋巴结清扫术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单侧甲状腺全切除，伴峡部切除术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单侧甲状腺次全(大部分)切除，伴另侧病损切除术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单侧甲状腺次全(大部分)切除，伴峡部切除术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双侧甲状腺部分切除术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甲状旁腺全部切除术，双侧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甲状旁腺部分切除术，单侧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甲状旁腺病损切除术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甲状旁腺自体移植术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颈廓清术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颈淋巴结清扫术，双侧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锁骨下淋巴结清扫术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食道旁淋巴结清扫术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胃周围淋巴结清扫(R2)(D2)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肠周围淋巴结清扫术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肝门淋巴结清扫术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食道部分切除术，经左胸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食道部分切除术，经胸腹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胸内食管空肠吻合术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全胃切除，食管空肠吻合术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43.9904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残胃切除，伴其他吻合术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胃空肠吻合术，不伴胃切除术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右半结肠切除术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左半结肠切除术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46.1005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46.4003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肠造瘘口重建术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附带的阑尾切除术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全结肠切除，直肠粘膜剥脱切除伴直肠肌鞘内回肠储袋－肛管吻合术，经腹会阴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直肠肛管根治切除术伴结肠造口术，经腹会阴（Miles)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哈特曼术（Hartmann）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乙状结肠直肠切除伴结肠吻合术(直肠前切除结肠吻合Dixon)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直肠乙状结肠部分切除术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腹股沟疝修补术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06.4 03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甲状腺改良根治术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43.5 03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贲门部分切除,食管-胃弓下吻合术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直肠癌根治术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左半肝切除术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右半肝切除术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50.3 04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肝左外叶切除术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68.8 02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女性半盆腔脏器清扫术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3" w:name="_Toc2075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四、乳腺外科手术</w:t>
      </w:r>
      <w:bookmarkEnd w:id="23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4" w:name="_Toc32284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（一）一级乳腺外科手术</w:t>
      </w:r>
      <w:bookmarkEnd w:id="2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乳腺病损微创旋切术(麦默通)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乳头切除术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5" w:name="_Toc30988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（二）二级乳腺外科手术</w:t>
      </w:r>
      <w:bookmarkEnd w:id="2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副乳腺切除术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腋下大汗腺切除术(治疗腋臭)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皮肤病损根治性切除术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6" w:name="_Toc2819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（三）三级乳腺外科手术</w:t>
      </w:r>
      <w:bookmarkEnd w:id="2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34.7103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胸壁伤口裂开再缝合术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乳腺病损冷冻术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乳腺区段切除术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乳腺癌保乳手术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乳腺次全切除术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乳房皮下切除，伴植入术，单侧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乳房单纯切除术，单侧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乳腺改良根治术，单侧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单侧乳腺切除伴区域淋巴结切除术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乳腺改良根治术，双侧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乳腺根治术，单侧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85.8401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85.8701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乳头成形术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乳房抽吸术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乳房植入物去除术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7" w:name="_Toc29175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（四）四级乳腺外科手术</w:t>
      </w:r>
      <w:bookmarkEnd w:id="2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[无]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8" w:name="_Toc1408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五、泌尿外科手术</w:t>
      </w:r>
      <w:bookmarkEnd w:id="28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9" w:name="_Toc18664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（一）一级泌尿外科手术</w:t>
      </w:r>
      <w:bookmarkEnd w:id="2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57.1801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膀胱造口术，经耻骨上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膀胱活组织检查，经尿道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输尿管造瘘管置换术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膀胱造瘘管置换术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59.9402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膀胱造瘘管调整术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59.9602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输尿管体外冲击波碎石术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附睾探查术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尿动力学检查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去除输尿管内支架(引流管)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去除膀胱支架管(导管)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61.2 03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鞘状突高位结扎术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61.3 03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阴囊病损切除术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62.3 04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隐睾切除术，单侧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63.1 03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精索鞘膜积水切除术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附睾囊肿切除术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附睾病损切除术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包皮环切术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男性会阴病损切除术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0" w:name="_Toc17429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（二）二级泌尿外科手术</w:t>
      </w:r>
      <w:bookmarkEnd w:id="3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59.8 01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输尿管扩张术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精索静脉高位结扎术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尿道扩张术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肾体外冲击波碎石术(ESWL)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尿道口病损切除术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61.4901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鞘膜翻转术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58.3907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尿道口病损切除术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39.9722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腹壁切口裂开缝合术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55.0109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肾囊肿揭盖术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肾盂切开取石术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肾盂造口术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55.2302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移植肾穿刺活组织检查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肾囊肿穿刺引流术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肾盂造口导管置换术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55.9601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肾病损硬化剂注射术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输尿管穿剌活组织检查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输尿管口扩张术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膀胱永久性造口术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膀胱破裂缝合术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膀胱腔内灌注药物治疗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58.4701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尿道口成形术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尿道旁腺囊肿切除术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输尿管周围粘连松解术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肾周围切开引流术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移植肾周穿刺引流术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前列腺术后出血止血术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61.9201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鞘膜囊肿切除术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阴茎活组织检查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阴茎背侧或包皮外侧切开术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包皮粘连松解术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阴茎切开引流术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腹膜后(腹膜外)病损切除术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56.2 02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尿道外口切开术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尿道狭窄松解术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58.5 02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尿道内口切开术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58.6 02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尿道取石术(非切开)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59.5 03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尿道无张力悬吊术，经阴道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61.0 03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阴囊切开引流术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睾丸附睾切除术，单侧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62.5 03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睾丸扭转复位伴固定术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63.1 04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精索静脉腹壁下静脉分流术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1" w:name="_Toc1044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（三）三级泌尿外科手术</w:t>
      </w:r>
      <w:bookmarkEnd w:id="3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膀胱病损电切术，经尿道(TURBT)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膀胱颈病损电切术，经尿道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隐匿型阴茎矫治术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肾切开造瘘术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阴茎病损切除术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肾根治性切除术，单侧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输尿管部分切除术（伴输尿管端端吻合术）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膀胱颈切开术，经尿道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脐尿管切除术(膀胱脐尿管窦切除术)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肾上腺病损切除术，单侧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肾上腺切除术，单侧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肾切开取石术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55.1202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肾盂造口术，伴肾盂-膀胱置管内外引流术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55.8702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肾盂输尿管连接处成形术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55.9205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肾穿刺造口术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56.4105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重复输尿管切除术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58.4502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尿道下裂的阴茎下曲矫治术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58.4513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尿道下裂的尿道成形术(其它类型)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尿失禁修补术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肾周围病损切除术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前列腺病损切除术，任何入路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阴茎裂伤缝合术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64.4909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阴茎切口再缝合术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化学栓塞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输尿管囊肿膀胱内开窗术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56.2 03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输尿管切开置管引流术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前列腺切除术，耻骨上经膀胱(TURPT)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外阴和会阴病损切除术（不含阴蒂）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2" w:name="_Toc8949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（四）四级泌尿外科手术</w:t>
      </w:r>
      <w:bookmarkEnd w:id="3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单侧肾上腺全切除伴另侧部分切除术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39.7939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精索静脉腔内栓塞术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回肠膀胱术(输尿管回肠吻合皮肤造口)(Bricker)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输尿管膀胱吻合术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57.8402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膀胱阴道瘘修补术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57.8701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回肠新膀胱术（回肠原位膀胱术）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经闭孔无张力吊带尿道中段悬吊术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前列腺（电）切除术，经尿道(TURP)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精囊切开术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59.8 04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输尿管支架置入术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经尿道前列腺电切术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60.2 02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经尿道前列腺激光切除术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60.2 03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经尿道前列腺等离子切除术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前列腺根治性切除术，任何入路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33" w:name="_Toc3945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六、疼痛科手术</w:t>
      </w:r>
      <w:bookmarkEnd w:id="33"/>
    </w:p>
    <w:p>
      <w:pPr>
        <w:numPr>
          <w:ilvl w:val="0"/>
          <w:numId w:val="5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4" w:name="_Toc32184"/>
      <w:r>
        <w:rPr>
          <w:rFonts w:hint="eastAsia" w:ascii="黑体" w:hAnsi="黑体" w:eastAsia="黑体" w:cs="黑体"/>
          <w:color w:val="auto"/>
          <w:sz w:val="24"/>
          <w:highlight w:val="none"/>
        </w:rPr>
        <w:t>一级疼痛科手术</w:t>
      </w:r>
      <w:bookmarkEnd w:id="3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4.8002    椎旁神经封闭术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4.8901    翼管神经封闭术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5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5" w:name="_Toc11001"/>
      <w:r>
        <w:rPr>
          <w:rFonts w:hint="eastAsia" w:ascii="黑体" w:hAnsi="黑体" w:eastAsia="黑体" w:cs="黑体"/>
          <w:color w:val="auto"/>
          <w:sz w:val="24"/>
          <w:highlight w:val="none"/>
        </w:rPr>
        <w:t>二级疼痛科手术</w:t>
      </w:r>
      <w:bookmarkEnd w:id="3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3.9001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硬膜外插管术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3.9002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椎管内灌注系统植入术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椎管内注射止痛类药物治疗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腹腔神经节(交感神经)阻滞术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交感神经节注射术，其它药物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LS05.3102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交感神经阻滞术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LS05.3902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交感神经阻滞术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5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6" w:name="_Toc16664"/>
      <w:r>
        <w:rPr>
          <w:rFonts w:hint="eastAsia" w:ascii="黑体" w:hAnsi="黑体" w:eastAsia="黑体" w:cs="黑体"/>
          <w:color w:val="auto"/>
          <w:sz w:val="24"/>
          <w:highlight w:val="none"/>
        </w:rPr>
        <w:t>三级疼痛科手术</w:t>
      </w:r>
      <w:bookmarkEnd w:id="3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周围神经电凝治疗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三叉神经射频治疗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周围神经射频治疗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7" w:name="_Toc20929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（四）四级疼痛科手术</w:t>
      </w:r>
      <w:bookmarkEnd w:id="3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椎间盘臭氧注射术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5.3902 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经皮穿刺交感神经臭氧介入治疗术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椎间盘髓核胶原酶化学溶解术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椎间盘射频消融术,经皮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椎间盘切除术，经皮穿刺(切割)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38" w:name="_Toc2474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七、胸外科手术</w:t>
      </w:r>
      <w:bookmarkEnd w:id="38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39" w:name="_Toc904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（一）一级胸外科手术</w:t>
      </w:r>
      <w:bookmarkEnd w:id="3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31.9803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喉气管部分分离术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0" w:name="_Toc13722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（二）二级胸外科手术</w:t>
      </w:r>
      <w:bookmarkEnd w:id="4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肺大泡缝扎术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肺部分切除术（含肺楔形切除术）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肺大泡切除术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胸膜腔药物注射治疗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胸膜腔药物注射治疗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静脉注射硬化药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手术后出血控制术NOS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纵膈淋巴结切除术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53.8001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膈疝修补术，经胸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肋骨截骨术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82.4601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手部肌肉缝合术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83.6503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躯干部肌肉(裂伤)缝合术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副乳腺切除术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85.2402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副乳头切除术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局部皮瓣移植术(邻近皮瓣移植术)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输注硬化性物质(药物)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86.3 10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1" w:name="_Toc29428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（三）三级胸外科手术</w:t>
      </w:r>
      <w:bookmarkEnd w:id="4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05.001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胸交感神经切断术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肺裂伤修补术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肺大泡穿刺抽气伴生物胶充填术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肺穿刺抽吸术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胸腔切开止血术（胸腔积血清除术）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纵隔穿刺活组织检查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纵隔病损切除术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肺动脉瓣成形术，不伴置换，直视法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脉冲发生器复位术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心耳结扎术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上肢静脉病损切除术，不伴吻合和置换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动脉导管再结扎术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肺动脉缝合术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39.3103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肋间动脉缝合术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颌下淋巴结切除术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面颊淋巴结切除术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锁骨上（下）淋巴结切除术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肺门淋巴结切除术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腋淋巴结清扫术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胃近端切除术，伴食管胃吻合术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77.8102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肋骨部分切除术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肋骨骨折切开复位内固定术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2" w:name="_Toc5414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（四）四级胸外科手术</w:t>
      </w:r>
      <w:bookmarkEnd w:id="4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胸骨后甲状腺病损切除术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胸骨后甲状腺次全(大部分)切除术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胸腺全切除术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肺叶切除术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胸腔术后再切开止血术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34.7402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漏斗胸矫治术(伴植入物)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肺静脉畸形引流矫正术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心房病损切除术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39.0 02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主动脉-肺动脉人造血管旁路移植术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主肺动脉窗组织补片修补术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颈淋巴结清扫术，单侧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颈淋巴结清扫术，双侧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肩胛舌骨上淋巴结清扫术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锁骨下淋巴结清扫术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气管旁淋巴结清扫术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肺门淋巴结清扫术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纵隔淋巴结清扫术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食道旁淋巴结清扫术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胃周围淋巴结清扫(R2)(D2)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食道部分切除术，经左胸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食道部分切除术，经胸腹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颈内食管胃吻合术(胃代食管含胃咽吻合)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胸内食管胃弓上吻合术(胃代食管)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42.5203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胸内食管胃弓下吻合术(胃代食管)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42.5205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食管-胃颈部吻合术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胸骨前食管胃吻合术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43" w:name="_Toc2483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八、心脏/血管外科手术</w:t>
      </w:r>
      <w:bookmarkEnd w:id="43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4" w:name="_Toc25212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（一）一级心脏/血管外科手术</w:t>
      </w:r>
      <w:bookmarkEnd w:id="44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[无]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5" w:name="_Toc31116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（二）二级心脏/血管外科手术</w:t>
      </w:r>
      <w:bookmarkEnd w:id="45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[无]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6" w:name="_Toc16869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（三）三级心脏/血管外科手术</w:t>
      </w:r>
      <w:bookmarkEnd w:id="4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三尖瓣成形术，不伴置换，直视法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主动脉瓣生物瓣膜置换术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主动脉瓣机械瓣膜置换术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二尖瓣生物瓣膜置换术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二尖瓣机械瓣膜置换术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继发孔心房间隔缺损自体补片修补术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心室间隔缺损自体补片修补术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继发孔心房间隔缺损修补术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心室间隔缺损修补术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35.7302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部分型心内膜垫缺损矫治术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心房栓子清除术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心包开窗术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心耳结扎术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7" w:name="_Toc24683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（四）四级心脏/血管外科手术</w:t>
      </w:r>
      <w:bookmarkEnd w:id="4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右室流出道疏通术，伴补片植入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一根主动脉冠状动脉搭桥术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二根主动脉冠状动脉搭桥术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三根主动脉冠状动脉搭桥术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36.1501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单乳房内(胸)动脉冠状动脉搭桥术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（四级）[2014新技术，2017转常]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37.3305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房颤射频消融术(COX-maze)，经胸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开胸心脏按摩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心房折叠术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体外循环辅助开放性心脏手术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低温(全身非体外循环)下心脏不停跳手术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心脏和心包修补术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48" w:name="_Toc3215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九、神经外科手术</w:t>
      </w:r>
      <w:bookmarkEnd w:id="48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49" w:name="_Toc23951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（一）一级神经外科手术</w:t>
      </w:r>
      <w:bookmarkEnd w:id="4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颅内压监测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椎旁神经封闭术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0" w:name="_Toc29224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（二）二级神经外科手术</w:t>
      </w:r>
      <w:bookmarkEnd w:id="5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硬脑膜外血肿清除术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1.3103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蛛网膜下血肿清除术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1.3105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硬膜下血肿切开引流术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脑室切开引流术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颅骨成形术，用金属板修补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颅骨金属板或有机玻璃去除术，不伴再置换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脑室腹腔分流术(VP)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腰椎穿刺脑脊液置换术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3.9001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硬膜外插管术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3.9002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椎管内灌注系统植入术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椎管内注射止痛类药物治疗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腹腔神经节(交感神经)阻滞术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腹腔神经节(交感神经)阻滞术,经内窥镜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交感神经节注射术，其它药物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头.面.颈部游离皮片移植术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LS05.3102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交感神经阻滞术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1" w:name="_Toc17926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（三）三级神经外科手术</w:t>
      </w:r>
      <w:bookmarkEnd w:id="5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脑室穿刺引流术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1.1802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颅内切开放置颅内压监测管术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后颅窝减压术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1.2407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去骨瓣减压术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蛛网膜囊肿切除术，经脑室镜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脑室灌洗术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三叉神经切断术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头和颈部血管病损切除术，不伴吻合和置换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颅内静脉窦缝合术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脑室腹腔引流管修正术，腹腔端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周围神经电凝治疗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三叉神经射频治疗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04.2 06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周围神经射频治疗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头皮病损切除术(伴松解）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2" w:name="_Toc18398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（四）四级神经外科手术</w:t>
      </w:r>
      <w:bookmarkEnd w:id="5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开颅探查术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硬脑膜下血肿清除术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2.1204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脑脊液切口漏修补术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2.1206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硬脑膜修补术(伴移植物植入)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2.1211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颅底修补术(颅底成形术)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脑室外引流术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脊髓活组织检查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77.8905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椎间盘髓核胶原酶化学溶解术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椎间盘臭氧注射术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椎间盘射频消融术,经皮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椎间盘切除术，经皮穿刺(切割)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胸椎骨成形术(PVP)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53" w:name="_Toc29358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十、妇科手术</w:t>
      </w:r>
      <w:bookmarkEnd w:id="53"/>
    </w:p>
    <w:p>
      <w:pPr>
        <w:numPr>
          <w:ilvl w:val="0"/>
          <w:numId w:val="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4" w:name="_Toc10021"/>
      <w:r>
        <w:rPr>
          <w:rFonts w:hint="eastAsia" w:ascii="黑体" w:hAnsi="黑体" w:eastAsia="黑体" w:cs="黑体"/>
          <w:color w:val="auto"/>
          <w:sz w:val="24"/>
          <w:highlight w:val="none"/>
        </w:rPr>
        <w:t>一级妇科手术</w:t>
      </w:r>
      <w:bookmarkEnd w:id="54"/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输卵管结扎术，非切断式，双侧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输卵管结扎术，切断式，双侧（抽芯包埋法袖套法）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输卵管其它结扎术，双侧（电凝、激光）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孤立的输卵管其它结扎术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扩张和刮宫术，用于终止妊娠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扩张和刮宫术，分娩或流产后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扩张和刮宫术，诊断性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扩张和刮宫术，分段诊断性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扩张和刮宫术，其他治疗性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抽吸刮宫术，用于终止妊娠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抽吸刮宫术，分娩和流产后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抽吸刮宫术，用于其它治疗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前庭大腺脓肿切开引流术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前庭大腺囊肿造口术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阴道置入米索前列腺药物引产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去除子宫内避孕装置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66.8 01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输卵管通液术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69.7 01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子宫内避孕装置植入术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69.7 02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子宫内避孕装置置换术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后穹窿穿刺术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药物引产，口服药物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5" w:name="_Toc22846"/>
      <w:r>
        <w:rPr>
          <w:rFonts w:hint="eastAsia" w:ascii="黑体" w:hAnsi="黑体" w:eastAsia="黑体" w:cs="黑体"/>
          <w:color w:val="auto"/>
          <w:sz w:val="24"/>
          <w:highlight w:val="none"/>
        </w:rPr>
        <w:t>二级妇科手术</w:t>
      </w:r>
      <w:bookmarkEnd w:id="55"/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子宫病损切除术，经阴道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曼彻斯特手术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前庭大腺病损切除术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输卵管血肿（脓肿）清除术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38.8609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卵巢动(静)脉高位结扎术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阑尾附带切除术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腹膜后(腹膜外)病损切除术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网膜(部分)切除术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腹壁切口裂开缝合术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腹部伤口的延迟性缝合术，Ⅱ期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58.4701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尿道口成形术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58.5 02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尿道内口切开术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59.5 03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尿道无张力悬吊术，经阴道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尿道旁悬吊术(TVTO)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卵巢切开活组织检查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卵巢病损硬化剂注射术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65.7903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卵巢移位固定术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65.9902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卵巢打孔术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输卵管切除术，双侧，经阴道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输卵管妊娠清除伴输卵管切除术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输卵管部分切除术，双侧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66.7903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输卵管复通术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子宫颈扩张术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67.0 02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子宫颈锥形切除术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子宫颈病损电灼术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子宫颈冷冻锥形切除术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子宫颈部分切除术，经阴道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子宫颈环扎术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（二级）65.0903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子宫开放活组织检查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子宫隔膜切开或切除术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子宫次全切除术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子宫韧带修补术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后穹窿切开引流术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阴道隔膜切开术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70.1405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阴道切开探查术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会阴陈旧性产科裂伤修补术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羊膜腔内注射终止妊娠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诊断性羊膜穿刺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羊膜腔穿刺注射生理盐水(治疗羊水过少)，B超介导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羊膜腔穿刺注射药物促胎成熟术，B超介导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羊膜腔穿刺羊水减量，B超介导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羊膜腔内药物注射其它治疗，B超介导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子宫颈近期产科裂伤修补术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6" w:name="_Toc18919"/>
      <w:r>
        <w:rPr>
          <w:rFonts w:hint="eastAsia" w:ascii="黑体" w:hAnsi="黑体" w:eastAsia="黑体" w:cs="黑体"/>
          <w:color w:val="auto"/>
          <w:sz w:val="24"/>
          <w:highlight w:val="none"/>
        </w:rPr>
        <w:t>三级妇科手术</w:t>
      </w:r>
      <w:bookmarkEnd w:id="56"/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70.5001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阴道前后壁修补术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子宫颈锥形电切除(LeepLLETZ)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子宫全切除术，经阴道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外阴和会阴病损切除术（不含阴蒂）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阴道纵隔成形术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阴道后壁修补术(直肠膨出修补术)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38.8615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子宫动脉结扎术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58.4702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尿道口紧缩术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67.4 04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子宫颈部分切除伴阴道缝合术，经阴道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子宫扩大切除术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子宫韧带病损切除术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直肠子宫陷凹病损切除术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70.3302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阴道病损电灼术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阴道前壁补片修补伴阴道后壁修补术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阴道前壁补片修补术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人造移植物或假体的置入术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外阴病损电灼术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外阴切开术二期修补术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numPr>
          <w:ilvl w:val="0"/>
          <w:numId w:val="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7" w:name="_Toc17087"/>
      <w:r>
        <w:rPr>
          <w:rFonts w:hint="eastAsia" w:ascii="黑体" w:hAnsi="黑体" w:eastAsia="黑体" w:cs="黑体"/>
          <w:color w:val="auto"/>
          <w:sz w:val="24"/>
          <w:highlight w:val="none"/>
        </w:rPr>
        <w:t>四级妇科手术</w:t>
      </w:r>
      <w:bookmarkEnd w:id="57"/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主动脉旁淋巴结清扫术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阴道封闭术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附带的阑尾切除术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经闭孔无张力吊带尿道中段悬吊术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子宫广泛根治性切除术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子宫次广泛根治性切除术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70.6203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阴道宫颈吻合成形术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保留子宫的阴道全盆底悬吊术  (用prolift材料)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70.7808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阴道半盆底悬吊术  (用其它材料)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会阴成形术(伴皮肤移植)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LS69.2215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子宫固定（悬吊术）术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3" w:hanging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LS69.2215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58" w:name="_Toc631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十一、产科手术</w:t>
      </w:r>
      <w:bookmarkEnd w:id="58"/>
    </w:p>
    <w:p>
      <w:pPr>
        <w:numPr>
          <w:ilvl w:val="0"/>
          <w:numId w:val="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59" w:name="_Toc12977"/>
      <w:r>
        <w:rPr>
          <w:rFonts w:hint="eastAsia" w:ascii="黑体" w:hAnsi="黑体" w:eastAsia="黑体" w:cs="黑体"/>
          <w:color w:val="auto"/>
          <w:sz w:val="24"/>
          <w:highlight w:val="none"/>
        </w:rPr>
        <w:t>一级产科手术</w:t>
      </w:r>
      <w:bookmarkEnd w:id="5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子宫腔植入气囊止血术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前庭大腺脓肿切开引流术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72.5201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半臀位牵引术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72.5401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完全臀位牵引术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药物引产，口服药物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产科会阴切开缝合术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73.6 02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会阴直切缝合术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徒手剥离胎盘（手取胎盘）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阴道置入米索前列腺药物引产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去除子宫内避孕装置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0" w:name="_Toc14760"/>
      <w:r>
        <w:rPr>
          <w:rFonts w:hint="eastAsia" w:ascii="黑体" w:hAnsi="黑体" w:eastAsia="黑体" w:cs="黑体"/>
          <w:color w:val="auto"/>
          <w:sz w:val="24"/>
          <w:highlight w:val="none"/>
        </w:rPr>
        <w:t>二级产科手术</w:t>
      </w:r>
      <w:bookmarkEnd w:id="6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74.1 01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子宫下段剖宫产术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人工破膜引产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72.1 01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低位产钳伴外阴切开术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头位阴道助产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子宫病损切除术，经阴道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子宫颈近期产科裂伤修补术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输卵管妊娠清除伴输卵管切除术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卵巢病损硬化剂注射术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输卵管血肿（脓肿）清除术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66.0105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输卵管妊娠切开取胚胎并修补术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输卵管切除术，单侧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输卵管切除术，双侧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66.7903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输卵管复通术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 xml:space="preserve">子宫颈扩张术      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67.0 02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 xml:space="preserve">子宫颈探查术      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子宫颈锥形切除术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子宫隔膜切开或切除术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子宫瘢痕妊娠清除术，经阴道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子宫次全切除术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69.2203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子宫骶韧带悬吊术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69.2207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子宫圆韧带缩短术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阴道腔内粘连松解术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70.5001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阴道前后壁修补术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72.0 01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低位产钳术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人工破膜引产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分娩时人工破膜术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水囊引产(子宫颈球囊引产)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药物引产，静脉滴注催产素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臀助产术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头位阴道助产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73.9101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外倒转术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74.3 09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子宫角妊娠清除术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羊膜腔内注射终止妊娠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诊断性羊膜穿刺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羊膜腔穿刺注射生理盐水(治疗羊水过少)，B超介导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羊膜腔穿刺注射药物促胎成熟术，B超介导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羊膜腔穿刺羊水减量，B超介导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羊膜腔内药物注射其它治疗，B超介导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75.3705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羊膜隔穿孔术（羊水分流），B超介导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产后会阴伤口再清创缝合术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产后会阴切开血肿清除术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 B-Lynch 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1" w:name="_Toc27757"/>
      <w:r>
        <w:rPr>
          <w:rFonts w:hint="eastAsia" w:ascii="黑体" w:hAnsi="黑体" w:eastAsia="黑体" w:cs="黑体"/>
          <w:color w:val="auto"/>
          <w:sz w:val="24"/>
          <w:highlight w:val="none"/>
        </w:rPr>
        <w:t>三级产科手术</w:t>
      </w:r>
      <w:bookmarkEnd w:id="6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38.8607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髂内动脉结扎术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子宫颈锥形电切除(LeepLLETZ)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子宫全切除术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子宫全切除术，经阴道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直肠子宫陷凹病损切除术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阴道前壁修补术(膀胱膨出修补术)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阴道纵隔成形术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产科近期会阴Ⅰ-Ⅱ度裂伤修补术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75.6902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产科近期阴道裂伤修补术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71.3 03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外阴部分切除术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numPr>
          <w:ilvl w:val="0"/>
          <w:numId w:val="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2" w:name="_Toc26895"/>
      <w:r>
        <w:rPr>
          <w:rFonts w:hint="eastAsia" w:ascii="黑体" w:hAnsi="黑体" w:eastAsia="黑体" w:cs="黑体"/>
          <w:color w:val="auto"/>
          <w:sz w:val="24"/>
          <w:highlight w:val="none"/>
        </w:rPr>
        <w:t>四级产科手术</w:t>
      </w:r>
      <w:bookmarkEnd w:id="6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锁骨下淋巴结清扫术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盆腔淋巴结清扫术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右半结肠切除术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附带的阑尾切除术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乙状结肠直肠切除伴结肠吻合术(直肠前切除结肠吻合Dixon)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输尿管吻合术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子宫广泛根治性切除术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保留子宫的阴道半盆底悬吊术  (用prolift材料)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保留子宫的阴道半盆底悬吊术  (用其它材料)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保留子宫的阴道全盆底悬吊术  (用prolift材料)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70.7808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阴道半盆底悬吊术  (用其它材料)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74.9101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子宫切开终止妊娠（剖宫取胎术）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63" w:name="_Toc1242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十二、耳鼻咽喉头颈外科手术</w:t>
      </w:r>
      <w:bookmarkEnd w:id="63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4" w:name="_Toc28031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（一）一级耳鼻咽喉头颈外科手术</w:t>
      </w:r>
      <w:bookmarkEnd w:id="6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耳前切开引流术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耳后切开引流术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鼓膜切开置管引流术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鼓膜切开引流术 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鼓膜穿刺抽吸术(中耳抽吸术)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鼓室注射药物治疗（鼓膜穿刺）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内听道填塞术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鼻腔止血术，前鼻孔填塞法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鼻腔止血术，前后鼻孔填塞法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21.0202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鼻腔止血术，后鼻孔填塞法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鼻腔止血术，烧灼法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25.1002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舌病损（射频）消融术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27.0001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面部脓肿切开引流术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27.3103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翼腭窝病损切除术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唇撕裂缝合术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28.0004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扁桃体周围脓肿切开引流术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咽旁、咽后活组织检查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28.9902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扁桃体周围脓肿(血肿)穿刺引流术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29.0002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咽活组织检查(含鼻咽、下咽、口咽、咽囊、梨状窝)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会厌病损切除术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31.0001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声带病损注射治疗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气管造口扩张术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去除鼻腔浅表异物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5" w:name="_Toc23086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（二）二级耳鼻咽喉头颈外科手术</w:t>
      </w:r>
      <w:bookmarkEnd w:id="6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21.6102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鼻甲射频烧灼术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鼻腔病损射频消融术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鼻骨骨折闭合性复位术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耳前病损切除术(耳前瘘管切除术)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21.3108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鼻腔病损切除术，经唇龈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腺样体切除术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茎突部分切除术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1.2505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蝶骨翼钩切除术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6.7003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甲状舌管囊肿切除术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耳廓病损药物注射治疗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副耳切除术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耳后病损切除术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外耳道病损切除术，经耳镜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外耳病损破坏术，经耳镜（含激光、冷冻、电灼等）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耳廓(外耳)撕裂缝合术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外耳道成形术(伴皮肤移植术)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18.6002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外耳道重建术(再造术)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鼓室探查术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鼓膜病损切除术，经耳镜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鼻腔病损激光烧灼术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鼻部皮肤病损切除术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口腔病损切除术(颊内病损切除术)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27.4913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软腭病损破坏术（含激光、冷冻、电灼等）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悬雍垂切除术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28.2003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扃桃体（射频）消融术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扁桃残体切除术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扁桃体(腺样体)病损切除术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鳃裂囊肿切除术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鼻咽病损切除术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咽病损射频消融术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咽旁（周）病损切除术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上颌骨病损切除术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头颈肌肉病损切除术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头颈部软组织病损切除术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头面皮肤疤痕松解术(松弛术)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6" w:name="_Toc20538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（三）三级耳鼻咽喉头颈外科手术</w:t>
      </w:r>
      <w:bookmarkEnd w:id="6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鼻甲外移骨折术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鼻中隔粘膜下切除术(鼻中隔偏曲矫正术)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19.4 01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鼓室成形术，I型（鼓膜修补术）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面神经切断术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扁桃体伴腺样体切除术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耳廓成形术(耳垂成形术)(伴皮肤移植术），Ⅰ期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鼻腔止血术，用其他方法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上颌窦病损切除术，经鼻外入路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眶下神经撕脱术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09.4301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鼻泪管成形术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18.2907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外耳道病损切除术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18.7902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耳廓成形术(耳垂成形术)(伴皮肤移植术），Ⅱ期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19.402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鼓室成形术，I型（鼓膜修补术），经耳镜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19.5201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鼓室成形术，II型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20.0905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鼓膜激光打孔术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乳突根治术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上颌窦根治术，经柯陆氏入路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上颌窦根治术，经鼻外+柯陆氏入路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筛窦开放术，经鼻外入路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筛窦切除术，经鼻外入路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筛窦病损切除术，经鼻外入路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蝶窦病损切除术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腮腺病损切除术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唇裂修补术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软腭消融术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27.6904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悬雍垂腭咽成形术(UPPP)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27.6905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腭咽成形术(PPP)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喉软骨切除术(杓状软骨切除术）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31.7504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喉功能重建术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皮瓣修整术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头皮病损切除术(伴松解）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下肢皮肤皮下组织病损切除术(伴松解）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7" w:name="_Toc1276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（四）四级耳鼻咽喉头颈外科手术</w:t>
      </w:r>
      <w:bookmarkEnd w:id="6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乳突改良根治术，伴开放式鼓室成形术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20.4906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乳突改良根治术，不伴鼓室成形术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20.5101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中耳病损切除术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腭成形术（伴补片修补术）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68" w:name="_Toc118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十三、眼科手术</w:t>
      </w:r>
      <w:bookmarkEnd w:id="68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69" w:name="_Toc25974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（一）一级眼科手术</w:t>
      </w:r>
      <w:bookmarkEnd w:id="6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睑板腺切除术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眼睑小病损切除术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眼睑较大病损切除术，全层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结膜病损切除术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11.3101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翼状胬肉移位术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11.3202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翼状胬肉切除伴羊膜移植术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11.3203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翼状胬肉切除伴自体结膜移植术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11.3901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翼状胬肉切除术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12.1402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虹膜光学切除术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巩膜裂伤缝合术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16.9201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眼眶病损切除术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眼和角膜冲洗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去除眼异物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0" w:name="_Toc545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（二）二级眼科手术</w:t>
      </w:r>
      <w:bookmarkEnd w:id="7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视网膜脱离修补术，激光凝固法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视网膜裂伤其它修补术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视网膜病损激光治疗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视网膜脱离修补术，冷冻法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玻璃体硅油置入术，用于视网膜附着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前房穿刺引流术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视网膜病损其它破坏术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前房冲洗术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睑内翻修补术，伴楔形切除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视网膜病损光凝固法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睑下垂矫正术，额肌筋膜悬吊法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睑下垂修补术，提上睑肌缩短法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睑下垂修补术，眼轮匝肌悬吊法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睑内翻修补术，缝合法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睑外翻修补术，缝合法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8.4402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睑外翻修补术，伴睑重建术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睑内翻的其它修补术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结膜滤过泡瘘修补术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12.3501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瞳孔成形术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12.9902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前房硅油取出术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前房导管调整术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12.9904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前房导管去除术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视网膜病损冷冻术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视网膜病损激光治疗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视网膜裂伤修补术，电凝法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视网膜裂伤修补术，冷冻法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视网膜裂伤修补术，激光凝固法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黄斑裂孔填塞术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视网膜裂伤其它修补术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视网膜脱离修补术，光凝固法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玻璃体灌洗术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1" w:name="_Toc4937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（三）三级眼科手术</w:t>
      </w:r>
      <w:bookmarkEnd w:id="7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晶状体囊外摘除术，经乳化吸出(phaco)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玻璃体气液交换术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玻璃体气体注射术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12.1403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虹膜周边切除术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白内障囊外摘除术(ECCE)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14.6 02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巩膜外环扎带去除术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14.9 04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脉络膜上腔放液术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11.3902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翼状胬肉切除伴结膜移植术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14.9 05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内界膜剥离术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眼睑重建术，伴皮瓣（皮片）移植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8.8902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重睑成形术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泪点探通术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泪小管成形术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鼻泪管成形术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结膜成形术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12.0002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眼内异物去除术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12.1405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虹膜周边激光切除术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虹膜前房角粘连松解术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小梁切除术（滤帘切除术）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12.6601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巩膜造瘘术后修正术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前房成形术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白内障切割吸出术，经后路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13.6402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后发性白内障刺开术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13.6501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后发膜切除术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玻璃体硅油去除术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15.1101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眼内直肌后徙术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15.1102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眼外直肌后徙术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15.2201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眼内直肌缩短术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13.3 01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晶状体囊外摘除术（单纯抽吸和冲冼法）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13.9 01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人工晶体复位术(置换)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15.4 01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上直肌与外直肌联结术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2" w:name="_Toc3012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（四）四级眼科手术</w:t>
      </w:r>
      <w:bookmarkEnd w:id="7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鼻泪管支架植入术泪道浚通伴支架管植入术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9.4403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人工泪管置入术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人工晶状体植入术，Ⅰ期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13.7102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人工晶状体植入术，伴囊膜张力环植入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人工晶状体植入术，Ⅱ期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13.7202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人工晶状体再植入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13.8001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人工晶状体去除术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13.9002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人工晶体悬吊术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13.9003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人工晶体睫状沟固定术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13.9005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晶体囊膜剪开术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13.9007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带晶状体眼的人工晶体植入术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视网膜裂孔冷冻术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巩膜环扎术，伴移植物植入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巩膜环扎术伴空气填塞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巩膜环扎术伴巩膜切除术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14.4903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巩膜环扎术伴玻璃体切除术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重水置换术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视网膜前膜剥除术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14.5904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玻璃体C3F8填充术,用于视网膜再附着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去除眼后节(视网膜、玻璃体、巩膜、脉络膜）手术植入物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玻璃体切除术，后路法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14.7502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玻璃体腔注气术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14.9009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视网膜前膜剥离术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带蒂皮瓣移植术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73" w:name="_Toc1489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十四、口腔科手术</w:t>
      </w:r>
      <w:bookmarkEnd w:id="73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4" w:name="_Toc21604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（一）一级口腔科手术</w:t>
      </w:r>
      <w:bookmarkEnd w:id="7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牙龈病损切除术（一级）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牙周病损切除术（一级）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25.5901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舌修复术，伴颊粘膜瓣转移（一级）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25.9101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舌系带切开成形术(舌系带延长术)（一级）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硬腭病损切除术（一级）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唇撕裂缝合术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口腔软组织清创缝合术（一级）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口瘘管切除术（一级）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下颌骨骨折闭合复位术（一级）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牙栓结术（一级）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24.4 02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颌骨牙源性肿瘤切除术（一级）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24.5 02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牙槽骨整形术（一级）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24.5 05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牙槽瘘修补术（一级）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25.1 01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舌病损切除术（一级）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26.0 02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颌下腺导管切开取石术（一级）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面部脓肿切开引流术（一级）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27.0 06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咬肌间隙切开引流术（一级）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27.0 07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面颊间隙切开引流术（一级）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27.0 08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口底切开引流术（一级）</w:t>
      </w:r>
    </w:p>
    <w:p>
      <w:pPr>
        <w:ind w:left="638" w:leftChars="304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咽旁、咽后脓肿切开引流术（一级）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5" w:name="_Toc3747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（二）二级口腔科手术</w:t>
      </w:r>
      <w:bookmarkEnd w:id="7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其他牙齿钳拔除术（二级）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残根牙手术拔除术（二级）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其他牙手术拔除术（二级）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阻生牙手术拔除术（二级）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23.5 01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自体牙种植术（二级）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人工牙种植术（二级）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23.7301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根尖囊肿切除术（二级）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牙龈沟加深术（二级）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颌下腺病损切除术（二级）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舌下腺切除术（二级）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26.3203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颌下腺切除术（二级）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唇病损切除术（二级）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口腔病损切除术(颊内病损切除术)（二级）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27.4903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口底病损切除术（二级）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40.2914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淋巴管瘤切除术（二级）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上颌骨清创术（二级）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头面颈部软组织清创术（二级）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局部皮瓣移植术(邻近皮瓣移植术)（二级）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面颊成形术（二级）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86.8104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面颊成形术，伴筋膜瓣转移（二级）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06.7 03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甲状舌管囊肿切除术（二级）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牙龈成形术（伴补片修补）（二级）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上颌骨病损切除术（二级）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76.2 02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下颌骨病损切除术（二级）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头面颈部皮肤病损破坏术(含激光、冷冻、电灼等）（二级）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6" w:name="_Toc6551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（三）三级口腔科手术</w:t>
      </w:r>
      <w:bookmarkEnd w:id="7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面神经解剖术（三级）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筛前神经烧灼术（三级）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上颌窦根治术，经鼻外+柯陆氏入路（三级）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腮腺病损切除术（三级）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26.3101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腮腺部分切除术（三级）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唇和口皮瓣修整术（三级）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27.5909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唇成形术（矫形术）（三级）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下颌骨部分切除术（三级）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76.7602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下颌骨骨折切开复位内固定术（三级）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皮瓣修整术（三级）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面.颈皮肤皮下组织病损切除术(伴松解）（三级）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77" w:name="_Toc3672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（四）四级口腔科手术</w:t>
      </w:r>
      <w:bookmarkEnd w:id="7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颈淋巴结清扫术，单侧（四级）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肩胛舌骨上淋巴结清扫术（四级）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78" w:name="_Toc26412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介入诊疗技术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  <w:vertAlign w:val="superscript"/>
        </w:rPr>
        <w:t>★</w:t>
      </w:r>
      <w:bookmarkEnd w:id="78"/>
    </w:p>
    <w:p>
      <w:pPr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 xml:space="preserve"> </w:t>
      </w:r>
    </w:p>
    <w:p>
      <w:pPr>
        <w:numPr>
          <w:ilvl w:val="0"/>
          <w:numId w:val="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79" w:name="_Toc399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心血管介入诊疗技术（详见《广东省限制临床应用医疗技术》）</w:t>
      </w:r>
      <w:bookmarkEnd w:id="79"/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9"/>
        </w:num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冠心病心导管介入治疗技术</w:t>
      </w:r>
    </w:p>
    <w:p>
      <w:pPr>
        <w:numPr>
          <w:ilvl w:val="0"/>
          <w:numId w:val="9"/>
        </w:num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先天性心脏病心导管介入治疗技术</w:t>
      </w:r>
    </w:p>
    <w:p>
      <w:pPr>
        <w:numPr>
          <w:ilvl w:val="0"/>
          <w:numId w:val="9"/>
        </w:num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心律失常心电生理介入治疗技术</w:t>
      </w:r>
    </w:p>
    <w:p>
      <w:pPr>
        <w:numPr>
          <w:ilvl w:val="0"/>
          <w:numId w:val="10"/>
        </w:num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心脏起搏器介入治疗技术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80" w:name="_Toc1358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神经血管介入诊疗技术（详见《广东省限制临床应用医疗技术》）</w:t>
      </w:r>
      <w:bookmarkEnd w:id="80"/>
    </w:p>
    <w:p>
      <w:pPr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 xml:space="preserve">     </w:t>
      </w: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81" w:name="_Toc54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三、外周血管介入诊疗技术</w:t>
      </w:r>
      <w:bookmarkEnd w:id="81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2" w:name="_Toc21846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（一）一级外周血管介入诊疗技术</w:t>
      </w:r>
      <w:bookmarkEnd w:id="8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肾动脉造影（一级）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肾动脉造影（一级）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腹腔动脉造影（一级）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88.4706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肠系膜上动脉造影（一级）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88.4707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肠系膜下动脉造影（一级）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下肢动脉造影（一级）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下肢动脉造影（一级）</w:t>
      </w:r>
    </w:p>
    <w:p>
      <w:pPr>
        <w:numPr>
          <w:ilvl w:val="0"/>
          <w:numId w:val="11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3" w:name="_Toc5026"/>
      <w:r>
        <w:rPr>
          <w:rFonts w:hint="eastAsia" w:ascii="黑体" w:hAnsi="黑体" w:eastAsia="黑体" w:cs="黑体"/>
          <w:color w:val="auto"/>
          <w:sz w:val="24"/>
          <w:highlight w:val="none"/>
        </w:rPr>
        <w:t>二级外周血管介入诊疗技术</w:t>
      </w:r>
      <w:bookmarkEnd w:id="8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静脉插管取栓术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39.7932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下腔静脉灌注术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39.9717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39.973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胃十二指肠动脉灌注术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全主动脉造影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胸主动脉造影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腹主动脉造影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主动脉根部造影（二级）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内乳动脉造影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胃肠动脉造影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下肢血管造影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上肢血管造影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锁骨下动脉造影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人工血管造影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上腔静脉造影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下腔静脉造影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脾门静脉系统静脉造影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腹腔内静脉造影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88.6505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髂内静脉造影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88.6703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锁骨下静脉造影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4" w:name="_Toc15247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（三）三级外周血管介入诊疗技术</w:t>
      </w:r>
      <w:bookmarkEnd w:id="84"/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周围血管内超声显像（IVUS）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一根周围血管操作(扩张)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二根周围血管操作(扩张)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三根周围血管操作(扩张)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植入一根周围血管支架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植入二根周围血管支架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植入三根周围血管支架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0.4802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植入四根或更多根周围血管支架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周围血管药物洗脱支架置入术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35.9602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肺动脉瓣球囊扩张术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上肢人工血管栓子去除术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下腔静脉栓子去除术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下肢动脉栓子去除术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上肢动脉瘤切除术，不伴吻合和置换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38.6801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下肢动脉病损切除术，不伴吻合和置换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38.7 02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下腔静脉滤器植入术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下腔静脉滤器去除术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颌动脉腔内栓塞术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39.7206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颈外动脉腔内栓塞术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39.7209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头面颈其它血管腔内栓塞术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39.7211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头面颈动静脉瘘腔内栓塞术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上肢动静脉瘘腔内栓塞术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膈动脉腔内栓塞术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39.7918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胸腔其它动脉腔内栓塞术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39.7926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39.7927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脾动脉腔内栓塞术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39.7928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39.7931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39.7933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会阴动脉腔内栓塞术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39.7946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肾动静脉瘘腔内栓塞术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39.7952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39.7953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肾动脉(瘤）腔内修补术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胃十二指肠动脉腔内栓塞术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经导管栓塞,用于胃出血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肝动脉造影化疗栓塞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numPr>
          <w:ilvl w:val="0"/>
          <w:numId w:val="12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5" w:name="_Toc15367"/>
      <w:r>
        <w:rPr>
          <w:rFonts w:hint="eastAsia" w:ascii="黑体" w:hAnsi="黑体" w:eastAsia="黑体" w:cs="黑体"/>
          <w:color w:val="auto"/>
          <w:sz w:val="24"/>
          <w:highlight w:val="none"/>
        </w:rPr>
        <w:t>四级外周血管介入诊疗技术</w:t>
      </w:r>
      <w:bookmarkEnd w:id="8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0.6901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血管内压力测量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17.5601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周围血管动脉粥样硬化切除术， 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38.1801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股动脉内膜剥脱伴补片修补术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胸和背部动脉血管腔内成形术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胸主动脉血管腔内成形术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髂动脉血管腔内成形术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39.5015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39.5017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39.5018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锁骨下静脉血管腔内成形术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39.5021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上腔静脉血管腔内成形术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39.5022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下腔静脉血管腔内成形术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39.5024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39.5028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无名静脉血管腔内成形术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下肢动脉组织补片修补术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下肢动脉成形术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股静脉瓣膜戴戒术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腹主动脉瘤腔内修补术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颈(内)动脉瘤腔内栓塞术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胸主动脉移植物的血管腔内植入术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头和颈部血管梗阻的血管腔内去除术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头颈部血管腔内裸弹簧圈栓塞术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髂动脉(瘤)腔内修补术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肝动脉(瘤)腔内修补术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股动脉(瘤)腔内修补术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39.7919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肠系膜上动脉腔内修补术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39.7938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胃静脉腔内栓塞术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39.7942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腹腔其它静脉腔内栓塞术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周围血管非药物洗脱支架置入术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周围血管螺旋圈置入术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肾动脉支架植入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下肢血管支架植入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上腔静脉支架植入术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髂动脉支架植入术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肠系膜动脉支架植入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39.9013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上肢血管支架植入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86" w:name="_Toc12245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综合介入诊疗技术</w:t>
      </w:r>
      <w:bookmarkEnd w:id="86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7" w:name="_Toc6911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（一）一级综合介入诊疗技术</w:t>
      </w:r>
      <w:bookmarkEnd w:id="8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一般动静脉造影术和其他部位插管造影术（一级）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经皮肝穿胆道造影术（一级）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经皮瘤内注药术（一级）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经皮一般畸形血管硬化术（一级）</w:t>
      </w:r>
    </w:p>
    <w:p>
      <w:pPr>
        <w:ind w:left="-199" w:leftChars="-95" w:firstLine="840" w:firstLine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经T型管取石术（一级）</w:t>
      </w:r>
    </w:p>
    <w:p>
      <w:pPr>
        <w:ind w:left="-199" w:leftChars="-95" w:firstLine="240" w:firstLineChars="100"/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8" w:name="_Toc21298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（二）二级综合介入诊疗技术</w:t>
      </w:r>
      <w:bookmarkEnd w:id="8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胃造口术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经皮经肝胆道引流术(PTCD)(PTBD)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经皮经肝胆道内外联合引流术(PTCD或PTBD内外联合引流术)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胆管支架植入术，经皮（经原引流管）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胆管扩张术，经皮经原引流管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胆管引流管置换术(含PTCD引流管置换术)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子宫颈异位妊娠药物注射治疗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腰椎间盘造影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87.5101   胆管造影(PTC)，经皮经肝（二级）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胆管造影（二级）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87.5402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胰胆管造影（二级）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上消化道系列造影检查（二级）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输尿管肾盂造影，逆行性（二级）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87.9401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输精管造影（二级）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LS05.3102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CT引导下右胸交感神经介入术</w:t>
      </w:r>
    </w:p>
    <w:p>
      <w:pPr>
        <w:numPr>
          <w:ilvl w:val="0"/>
          <w:numId w:val="13"/>
        </w:numPr>
        <w:ind w:left="-199" w:leftChars="-95"/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89" w:name="_Toc5428"/>
      <w:r>
        <w:rPr>
          <w:rFonts w:hint="eastAsia" w:ascii="黑体" w:hAnsi="黑体" w:eastAsia="黑体" w:cs="黑体"/>
          <w:color w:val="auto"/>
          <w:sz w:val="24"/>
          <w:highlight w:val="none"/>
        </w:rPr>
        <w:t>三级综合介入诊疗技术</w:t>
      </w:r>
      <w:bookmarkEnd w:id="8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0.10010  化学治疗物质植入（三级）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0.31010  CT或CTA的计算机辅助外科手术（三级）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00.3301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荧光透视的计算机辅助外科手术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37.1205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颈静脉切开异物去除术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颈动脉切开异物去除术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下肢动脉切开异物去除术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胆管(肝管导管支架）植入术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肿瘤栓塞术</w:t>
      </w:r>
    </w:p>
    <w:p>
      <w:pPr>
        <w:numPr>
          <w:ilvl w:val="0"/>
          <w:numId w:val="14"/>
        </w:numPr>
        <w:ind w:left="-199" w:leftChars="-95"/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0" w:name="_Toc18513"/>
      <w:r>
        <w:rPr>
          <w:rFonts w:hint="eastAsia" w:ascii="黑体" w:hAnsi="黑体" w:eastAsia="黑体" w:cs="黑体"/>
          <w:color w:val="auto"/>
          <w:sz w:val="24"/>
          <w:highlight w:val="none"/>
        </w:rPr>
        <w:t>四级综合介入诊疗技术</w:t>
      </w:r>
      <w:bookmarkEnd w:id="9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经皮穿刺交感神经臭氧介入治疗术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椎间盘射频消融术,经皮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椎间盘切除术，经皮穿刺(切割)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颅外血管粥样硬化切除术，经皮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颅内血管粥样硬化切除术，经皮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39.1 06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经颈静脉肝内门-体静脉分流术(吻合术)(Tipss)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食管支架植入术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尿道支架植入术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59.8 04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输尿管支架置入术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经皮血管药盒置入术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肿瘤相关的血管支架植入术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91" w:name="_Toc22718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内镜诊疗技术★</w:t>
      </w:r>
      <w:bookmarkEnd w:id="91"/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92" w:name="_Toc1090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呼吸内镜诊疗技术</w:t>
      </w:r>
      <w:bookmarkEnd w:id="92"/>
    </w:p>
    <w:p>
      <w:pPr>
        <w:numPr>
          <w:ilvl w:val="0"/>
          <w:numId w:val="1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3" w:name="_Toc3860"/>
      <w:r>
        <w:rPr>
          <w:rFonts w:hint="eastAsia" w:ascii="黑体" w:hAnsi="黑体" w:eastAsia="黑体" w:cs="黑体"/>
          <w:color w:val="auto"/>
          <w:sz w:val="24"/>
          <w:highlight w:val="none"/>
        </w:rPr>
        <w:t>一级呼吸内镜诊疗技术</w:t>
      </w:r>
      <w:bookmarkEnd w:id="9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96.5602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吸痰，经支气管镜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96.5603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支气管药物注入，经支气管镜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去除气管异物，经内窥镜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98.1502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去除支气管异物，经内窥镜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1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4" w:name="_Toc10518"/>
      <w:r>
        <w:rPr>
          <w:rFonts w:hint="eastAsia" w:ascii="黑体" w:hAnsi="黑体" w:eastAsia="黑体" w:cs="黑体"/>
          <w:color w:val="auto"/>
          <w:sz w:val="24"/>
          <w:highlight w:val="none"/>
        </w:rPr>
        <w:t>二级呼吸内镜诊疗技术</w:t>
      </w:r>
      <w:bookmarkEnd w:id="94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numPr>
          <w:ilvl w:val="0"/>
          <w:numId w:val="16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5" w:name="_Toc26091"/>
      <w:r>
        <w:rPr>
          <w:rFonts w:hint="eastAsia" w:ascii="黑体" w:hAnsi="黑体" w:eastAsia="黑体" w:cs="黑体"/>
          <w:color w:val="auto"/>
          <w:sz w:val="24"/>
          <w:highlight w:val="none"/>
        </w:rPr>
        <w:t>三级呼吸内镜诊疗技术</w:t>
      </w:r>
      <w:bookmarkEnd w:id="9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光导纤维支气管镜检查术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支气管活组织检查，经支气管镜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支气管采样刷检查，经内窥镜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肺活组织检查，经支气管镜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6" w:name="_Toc25744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（四）四级呼吸内镜诊疗技术</w:t>
      </w:r>
      <w:bookmarkEnd w:id="96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97" w:name="_Toc208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消化内镜诊疗技术</w:t>
      </w:r>
      <w:bookmarkEnd w:id="97"/>
    </w:p>
    <w:p>
      <w:pPr>
        <w:numPr>
          <w:ilvl w:val="0"/>
          <w:numId w:val="1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8" w:name="_Toc16892"/>
      <w:r>
        <w:rPr>
          <w:rFonts w:hint="eastAsia" w:ascii="黑体" w:hAnsi="黑体" w:eastAsia="黑体" w:cs="黑体"/>
          <w:color w:val="auto"/>
          <w:sz w:val="24"/>
          <w:highlight w:val="none"/>
        </w:rPr>
        <w:t>一级消化内镜诊疗技术</w:t>
      </w:r>
      <w:bookmarkEnd w:id="9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44.1302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超声胃镜检查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45.1302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食管胃十二指肠镜检查（EGD）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消化系统超声内镜检查(含胆道、胰腺）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去除食管异物，经内窥镜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去除小肠异物，经内窥镜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1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99" w:name="_Toc23837"/>
      <w:r>
        <w:rPr>
          <w:rFonts w:hint="eastAsia" w:ascii="黑体" w:hAnsi="黑体" w:eastAsia="黑体" w:cs="黑体"/>
          <w:color w:val="auto"/>
          <w:sz w:val="24"/>
          <w:highlight w:val="none"/>
        </w:rPr>
        <w:t>二级消化内镜诊疗技术</w:t>
      </w:r>
      <w:bookmarkEnd w:id="99"/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食管扩张术，经胃镜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42.9203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贲门扩张术，经胃镜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胃病损切除术，经胃镜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胃静脉曲张切除术(套扎术)，经胃镜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胃底静脉曲张注射治疗，经胃镜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胃粘膜下切除术，经胃镜（ESD）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（二级）[2014新技术，2017转常]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胃活组织检查，经胃镜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幽门扩张术，经胃镜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44.2203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幽门支架植入术，经胃镜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胃出血止血术，经胃镜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十二指肠出血止血术，经胃镜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食管胃十二指肠镜检查[EGD]伴活组织检查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大肠内窥镜检查，经人工造口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可曲性乙状结肠镜检查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结肠活组织检查，经肠镜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45.3001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十二指肠病损切除术，经胃镜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45.4108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乙状结肠镜下乙状结肠病损切除术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大肠息肉切除术，经肠镜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大肠息肉粘膜下剥离术，经肠镜（ESD）（二级）[2014新技术，2017转常]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大肠息肉粘膜切除术，经肠镜（EMR）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结肠病损切除术，经肠镜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大肠出血止血术，经肠镜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十二指肠扩张术，经内窥镜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46.8601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结肠支架植入术，经内窥镜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（二级）[2014新技术，2017转常]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强直性直肠乙状结肠镜检查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直肠活组织检查，经肠镜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49.3101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肛门病损切除术，经肠镜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内窥镜逆行胰胆管造影（ERCP）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奥狄氏括约肌切开术，经内窥镜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经T管胆道镜检查(POC)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52.1301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内窥镜逆行胰管造影(ERP)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腹腔穿刺引流术，经胃镜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1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0" w:name="_Toc20109"/>
      <w:r>
        <w:rPr>
          <w:rFonts w:hint="eastAsia" w:ascii="黑体" w:hAnsi="黑体" w:eastAsia="黑体" w:cs="黑体"/>
          <w:color w:val="auto"/>
          <w:sz w:val="24"/>
          <w:highlight w:val="none"/>
        </w:rPr>
        <w:t>三级消化内镜诊疗技术</w:t>
      </w:r>
      <w:bookmarkEnd w:id="100"/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食管活组织检查，经胃镜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食管静脉曲张注射治疗，经胃镜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42.3302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食道病损切除术，经胃镜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42.3303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食管静脉曲张套扎术，经胃镜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42.8102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食管支架植入术，经胃镜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小肠活组织检查，经肠镜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46.8602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内镜结肠支架植入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（三级）[2014新技术，2017转常]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直肠病损切除术，经肠镜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直肠息肉切除术，经肠镜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48.9904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直肠支架植入术，经肠镜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（三级）[2014新技术，2017转常]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LS46.3201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经皮内镜空肠造瘘术（PEJ)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numPr>
          <w:ilvl w:val="0"/>
          <w:numId w:val="17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1" w:name="_Toc7096"/>
      <w:r>
        <w:rPr>
          <w:rFonts w:hint="eastAsia" w:ascii="黑体" w:hAnsi="黑体" w:eastAsia="黑体" w:cs="黑体"/>
          <w:color w:val="auto"/>
          <w:sz w:val="24"/>
          <w:highlight w:val="none"/>
        </w:rPr>
        <w:t>四级消化内镜诊疗技术</w:t>
      </w:r>
      <w:bookmarkEnd w:id="101"/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42.3309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食管病损破坏术，经胃镜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胃造口术，经胃镜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02" w:name="_Toc2098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普通外科内镜诊疗技术</w:t>
      </w:r>
      <w:bookmarkEnd w:id="102"/>
    </w:p>
    <w:p>
      <w:pPr>
        <w:numPr>
          <w:ilvl w:val="0"/>
          <w:numId w:val="18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3" w:name="_Toc3953"/>
      <w:r>
        <w:rPr>
          <w:rFonts w:hint="eastAsia" w:ascii="黑体" w:hAnsi="黑体" w:eastAsia="黑体" w:cs="黑体"/>
          <w:color w:val="auto"/>
          <w:sz w:val="24"/>
          <w:highlight w:val="none"/>
        </w:rPr>
        <w:t>二级普通外科内镜诊疗技术</w:t>
      </w:r>
      <w:bookmarkEnd w:id="103"/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腹腔神经节(交感神经)阻滞术,经内窥镜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43.4107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胃病损切除术，经手辅助腹腔镜（二级）[2015新技术，2017转常]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胃镜检查，经腹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胃溃疡修补术，经腹腔镜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十二指肠溃疡修补术，经腹腔镜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大肠镜检查，手术中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45.3305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51.0402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胆囊切开取石术，经腹腔镜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胆道镜检查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手术中胆道镜检查(IOC)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51.1107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胆管造影，经内窥镜[ERC]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胆管、奥狄氏括约肌、十二指肠乳头活组织检查，经内窥镜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胆道取石术，经皮(原引流管)经胆道镜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腹腔异物去除术，经腹腔镜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4" w:name="_Toc18967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（二）三级普通外科内镜诊疗技术</w:t>
      </w:r>
      <w:bookmarkEnd w:id="104"/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鼻胆管引流术（EBD），经内窥镜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十二指肠乳头切开术，经内窥镜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胆道结石去除术（EST），经内窥镜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胆道结石去除术，经胆道镜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胆管(胆总管、肝管)导管(支架)植入术，经内窥镜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腹股沟斜疝补片修补术，单侧，经腹腔镜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腹壁切口疝补片修补术，经腹腔镜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腹股沟直疝补片修补术，单侧，经腹腔镜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腹股沟斜疝补片修补术，双侧，经腹腔镜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回盲部切除术，经腹腔镜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升结肠部分切除术，经腹腔镜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降结肠部分切除术，经腹腔镜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乙状结肠部分切除术，经腹腔镜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胃近端切除术，伴食管胃吻合术,经腹腔镜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胃大部分切除伴胃空肠吻合，经腹腔镜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43.8902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胃部分切除术，胃吻合术，经腹腔镜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44.3801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胃空肠吻合术，不伴胃切除，经腹腔镜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门奇静脉断流术，经腹腔镜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小肠活组织检查，经肠镜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45.6209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小肠部分切除术，经腹腔镜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47.1101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阑尾附带切除术，经腹腔镜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直肠病损切除术，经肠镜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直肠息肉切除术，经肠镜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直肠部分切除，经腹腔镜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50.006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肝囊肿揭盖术，经腹腔镜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50.007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肝切开引流术，经腹腔镜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肝活组织检查，经腹腔镜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50.307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肝叶切除术，经腹腔镜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51.0302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胆囊造口术，经腹腔镜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51.6403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十二指肠乳头病损切除术，经内窥镜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胆管扩张术，经内窥镜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胆总管切开取石伴T管引流术，经腹腔镜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51.8805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胆总管切开取石术，经腹腔镜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胆道镜取石术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经内窥镜鼻胆管引流术（ENBD）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腹股沟直疝修补术，单侧，经腹腔镜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腹股沟疝修补术，双侧(一侧直疝，一侧斜疝)，经腹腔镜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股疝补片修补术，双侧，经腹腔镜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脐疝补片修补术，经腹腔镜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脐疝修补术，经腹腔镜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53.7103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食管裂孔疝补片修补术，经腹腔镜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腹腔病损活组织检查，经腹腔镜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网膜切除术，经腹腔镜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54.422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54.427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肠系膜病损切除术，经腹腔镜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输尿管镜检查(URS)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LS46.3201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经皮内镜空肠造瘘术（PEJ)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5" w:name="_Toc17855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（三）四级普通外科内镜诊疗技术</w:t>
      </w:r>
      <w:bookmarkEnd w:id="105"/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单侧甲状腺次全(大部分)切除术，经内窥镜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双侧甲状腺部分切除术，经内窥镜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6.3911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双侧甲状腺次全(大部分)切除术，经内窥镜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双侧甲状腺全部切除术，经内窥镜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右半结肠切除术，经腹腔镜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右半结肠根治术，经腹腔镜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横结肠(部分)切除术，经腹腔镜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左半结肠根治术，经腹腔镜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左半结肠切除术，经腹腔镜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17.3602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腹腔镜下乙状结肠部分切除术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41.502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脾切除术，经腹腔镜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43.1102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胃造口术，经腹腔镜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43.9903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全胃切除，食管空肠吻合术，经腹腔镜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45.8101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结肠全切除术，经腹腔镜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直肠肛管根治性切除伴结肠造口术，经腹腔镜(miles)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哈特曼术（Hartmann），经腹腔镜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乙状结肠直肠切除术伴结肠吻合术，经腹腔镜（腹腔镜下Dixon)（四级）</w:t>
      </w:r>
    </w:p>
    <w:p>
      <w:pPr>
        <w:ind w:left="636" w:leftChars="303" w:firstLine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48.6903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直肠癌根治术，经手辅助腹腔镜(HLAS手术)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06" w:name="_Toc29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关节镜诊疗技术</w:t>
      </w:r>
      <w:bookmarkEnd w:id="106"/>
    </w:p>
    <w:p>
      <w:pPr>
        <w:numPr>
          <w:ilvl w:val="0"/>
          <w:numId w:val="19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7" w:name="_Toc28734"/>
      <w:r>
        <w:rPr>
          <w:rFonts w:hint="eastAsia" w:ascii="黑体" w:hAnsi="黑体" w:eastAsia="黑体" w:cs="黑体"/>
          <w:color w:val="auto"/>
          <w:sz w:val="24"/>
          <w:highlight w:val="none"/>
        </w:rPr>
        <w:t>二级关节镜诊疗技术</w:t>
      </w:r>
      <w:bookmarkEnd w:id="107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numPr>
          <w:ilvl w:val="0"/>
          <w:numId w:val="19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8" w:name="_Toc31167"/>
      <w:r>
        <w:rPr>
          <w:rFonts w:hint="eastAsia" w:ascii="黑体" w:hAnsi="黑体" w:eastAsia="黑体" w:cs="黑体"/>
          <w:color w:val="auto"/>
          <w:sz w:val="24"/>
          <w:highlight w:val="none"/>
        </w:rPr>
        <w:t>三级关节镜诊疗技术</w:t>
      </w:r>
      <w:bookmarkEnd w:id="10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腕管松解术，经内窥镜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79.1603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髌骨骨折闭合性复位内固定术，经关节镜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80.1605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膝关节游离骨片去除术，经关节镜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其它关节镜检查术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肩关节松解术，经关节镜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80.4603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膝韧带松解术，经关节镜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肩关节滑膜切除术，经关节镜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髋关节滑膜切除术，经关节镜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膝关节滑膜切除术，经关节镜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80.7702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踝关节滑膜切除术，经关节镜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膝关节其他病损切除术，经关节镜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80.8702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踝关节其他病损切除术，经关节镜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81.4604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膝副韧带修补术，伴自体肌腱植入，经关节镜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81.4606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膝副韧带修补术，不伴肌腱植入，经关节镜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膝关节成形术，经关节镜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09" w:name="_Toc26850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（三）四级关节镜诊疗技术</w:t>
      </w:r>
      <w:bookmarkEnd w:id="10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前交叉韧带修补术，伴自体肌腱植入，经关节镜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前交叉韧带修补术，伴异体肌腱植入，经关节镜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前交叉韧带修补术，不伴肌腱植入，经关节镜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81.4507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后交叉韧带修补术，伴自体肌腱植入，经关节镜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81.4508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后交叉韧带修补术，伴异体肌腱植入，经关节镜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81.4509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后交叉韧带修补术，不伴肌腱植入，经关节镜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膝半月板病损切除术，经关节镜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80.6 03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膝外侧半月板切除术，经关节镜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80.6 04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膝内侧半月板切除术，经关节镜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80.6 05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膝外侧半月板修整术，经关节镜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80.6 06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膝内侧半月板修整术，经关节镜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10" w:name="_Toc223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脊柱内镜诊疗技术</w:t>
      </w:r>
      <w:bookmarkEnd w:id="110"/>
    </w:p>
    <w:p>
      <w:pPr>
        <w:numPr>
          <w:ilvl w:val="0"/>
          <w:numId w:val="20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1" w:name="_Toc28912"/>
      <w:r>
        <w:rPr>
          <w:rFonts w:hint="eastAsia" w:ascii="黑体" w:hAnsi="黑体" w:eastAsia="黑体" w:cs="黑体"/>
          <w:color w:val="auto"/>
          <w:sz w:val="24"/>
          <w:highlight w:val="none"/>
        </w:rPr>
        <w:t>二级脊柱内镜诊疗技术</w:t>
      </w:r>
      <w:bookmarkEnd w:id="111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2" w:name="_Toc29388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（二）三级脊柱内镜诊疗技术</w:t>
      </w:r>
      <w:bookmarkEnd w:id="11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3" w:name="_Toc18581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（三）四级脊柱内镜诊疗技术</w:t>
      </w:r>
      <w:bookmarkEnd w:id="11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椎间盘切除术，后路法，经显微镜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椎间盘切除术，前路法，经显微镜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颈椎间盘切除术，后路法，经显微镜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胸椎间盘切除术，后路法，经显微镜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腰椎间盘切除术，后路法，经显微镜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颈椎间盘切除术，前路法，经显微镜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80.5115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胸椎间盘切除术，前路法，经显微镜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80.5116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腰椎间盘切除术，前路法，经显微镜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椎间盘切除术，侧路法，经椎间盘镜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14" w:name="_Toc2158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泌尿外科内镜诊疗技术</w:t>
      </w:r>
      <w:bookmarkEnd w:id="114"/>
    </w:p>
    <w:p>
      <w:pPr>
        <w:numPr>
          <w:ilvl w:val="0"/>
          <w:numId w:val="21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5" w:name="_Toc27727"/>
      <w:r>
        <w:rPr>
          <w:rFonts w:hint="eastAsia" w:ascii="黑体" w:hAnsi="黑体" w:eastAsia="黑体" w:cs="黑体"/>
          <w:color w:val="auto"/>
          <w:sz w:val="24"/>
          <w:highlight w:val="none"/>
        </w:rPr>
        <w:t>一级泌尿外科内镜诊疗技术</w:t>
      </w:r>
      <w:bookmarkEnd w:id="11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会阴尿道镜检查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21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6" w:name="_Toc2933"/>
      <w:r>
        <w:rPr>
          <w:rFonts w:hint="eastAsia" w:ascii="黑体" w:hAnsi="黑体" w:eastAsia="黑体" w:cs="黑体"/>
          <w:color w:val="auto"/>
          <w:sz w:val="24"/>
          <w:highlight w:val="none"/>
        </w:rPr>
        <w:t>二级泌尿外科内镜诊疗技术</w:t>
      </w:r>
      <w:bookmarkEnd w:id="11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膀胱取石术，经膀胱镜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膀胱血肿清除术，经膀胱镜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膀胱异物去除术，经膀胱镜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膀胱术后出血止血术，经内窥镜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尿道病损药物注射治疗，经内窥镜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输尿管扩张术，经内窥镜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输尿管逆行插管引流术，经内窥镜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7" w:name="_Toc28293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（三）三级泌尿外科内镜诊疗技术</w:t>
      </w:r>
      <w:bookmarkEnd w:id="11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55.0108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肾囊肿揭盖术，经腹腔镜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肾造瘘术，经肾镜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肾造口结石去除术，不伴碎石，经肾镜（PCN）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肾造口结石去除术，伴碎石，经肾镜(PCNL)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输尿管结石去除术，经输尿管镜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输尿管异物去除术，经输尿管镜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肾盂结石去除术，经输尿管镜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输尿管镜检查(URS)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输尿管活组织检查，经内窥镜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56.4102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输尿管病损切除术，经输尿管镜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56.8101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输尿管腔内松解术，经内窥镜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尿道(腔内)松解术，经内窥镜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62.502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睾丸固定术，经腹腔镜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63.102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精索静脉高位结扎术，经腹腔镜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LS60.9402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膀胱镜检查用于控制前列腺出血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18" w:name="_Toc25086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（四）四级泌尿外科内镜诊疗技术</w:t>
      </w:r>
      <w:bookmarkEnd w:id="11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7.2102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肾上腺病损切除术，单侧，经腹腔镜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肾上腺切除术，单侧，经腹腔镜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肾部分切除术，经腹腔镜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55.5104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肾根治性切除术，单侧，经腹腔镜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55.5106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肾输尿管切除术，单侧，经腹腔镜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55.5111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肾输尿管切除术，单侧，经腹腔镜和腹切开联合入路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57.7102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膀胱根治性切除术，经腹腔镜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58.3101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尿道病损切除术，经内窥镜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59.806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输尿管支架置换术，经内窥镜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60.502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前列腺根治性切除术，经腹腔镜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LS55.9903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软镜下肾结石碎石术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19" w:name="_Toc2227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胸外科内镜诊疗技术</w:t>
      </w:r>
      <w:bookmarkEnd w:id="119"/>
    </w:p>
    <w:p>
      <w:pPr>
        <w:numPr>
          <w:ilvl w:val="0"/>
          <w:numId w:val="22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0" w:name="_Toc22867"/>
      <w:r>
        <w:rPr>
          <w:rFonts w:hint="eastAsia" w:ascii="黑体" w:hAnsi="黑体" w:eastAsia="黑体" w:cs="黑体"/>
          <w:color w:val="auto"/>
          <w:sz w:val="24"/>
          <w:highlight w:val="none"/>
        </w:rPr>
        <w:t>二级胸外科内镜诊疗技术</w:t>
      </w:r>
      <w:bookmarkEnd w:id="12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肺大泡缝扎术，经胸腔镜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22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1" w:name="_Toc32567"/>
      <w:r>
        <w:rPr>
          <w:rFonts w:hint="eastAsia" w:ascii="黑体" w:hAnsi="黑体" w:eastAsia="黑体" w:cs="黑体"/>
          <w:color w:val="auto"/>
          <w:sz w:val="24"/>
          <w:highlight w:val="none"/>
        </w:rPr>
        <w:t>三级胸外科内镜诊疗技术</w:t>
      </w:r>
      <w:bookmarkEnd w:id="12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 xml:space="preserve">    胸交感神经切断术，经胸腔镜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肺病损切除术，经胸腔镜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肺大泡切除术，经胸腔镜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32.2003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肺部分切除术（含肺楔形切除术），经胸腔镜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肺部分切除术（含肺楔形切除术），经胸腔镜辅助小切口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32.2801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肺病损切除术，经内窥镜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肺叶切除术，经胸腔镜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32.4103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肺叶切除术，经胸腔镜辅助小切口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肺（补片）修补术，经胸腔镜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胸腔切开引流术，经胸腔镜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胸膜活组织检查，经胸腔镜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胸腔镜检查(VATS)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胸壁病损切除术，经胸腔镜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34.5904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胸膜病损切除术，经胸腔镜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胸膜固定术(胸膜划痕术)，经胸腔镜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35.6103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继发孔心房间隔缺损自体补片修补术，经胸腔镜辅助小切口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37.3104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心包病损切除术，经胸腔镜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2" w:name="_Toc21573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（三）四级胸外科内镜诊疗技术</w:t>
      </w:r>
      <w:bookmarkEnd w:id="12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胸腺部分（病损）切除术，经胸腔镜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胸腔术后再切开止血术，经胸腔镜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纵隔病损切除术，经胸腔镜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42.4104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食管部分切除术，经胸腔镜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23" w:name="_Toc22872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妇科内镜诊疗技术</w:t>
      </w:r>
      <w:bookmarkEnd w:id="123"/>
    </w:p>
    <w:p>
      <w:pPr>
        <w:numPr>
          <w:ilvl w:val="0"/>
          <w:numId w:val="23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4" w:name="_Toc29717"/>
      <w:r>
        <w:rPr>
          <w:rFonts w:hint="eastAsia" w:ascii="黑体" w:hAnsi="黑体" w:eastAsia="黑体" w:cs="黑体"/>
          <w:color w:val="auto"/>
          <w:sz w:val="24"/>
          <w:highlight w:val="none"/>
        </w:rPr>
        <w:t>一级妇科内镜诊疗技术</w:t>
      </w:r>
      <w:bookmarkEnd w:id="124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69.0904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扩张和刮宫术，经宫腔镜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23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5" w:name="_Toc16876"/>
      <w:r>
        <w:rPr>
          <w:rFonts w:hint="eastAsia" w:ascii="黑体" w:hAnsi="黑体" w:eastAsia="黑体" w:cs="黑体"/>
          <w:color w:val="auto"/>
          <w:sz w:val="24"/>
          <w:highlight w:val="none"/>
        </w:rPr>
        <w:t>二级妇科内镜诊疗技术</w:t>
      </w:r>
      <w:bookmarkEnd w:id="125"/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  70.7903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23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6" w:name="_Toc27247"/>
      <w:r>
        <w:rPr>
          <w:rFonts w:hint="eastAsia" w:ascii="黑体" w:hAnsi="黑体" w:eastAsia="黑体" w:cs="黑体"/>
          <w:color w:val="auto"/>
          <w:sz w:val="24"/>
          <w:highlight w:val="none"/>
        </w:rPr>
        <w:t>三级妇科内镜诊疗技术</w:t>
      </w:r>
      <w:bookmarkEnd w:id="126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宫腔镜检查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子宫病损切除术，经宫腔镜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输卵管通液术，经腹腔镜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子宫全切除术，经腹腔镜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66.0106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输卵管妊娠切开取胚胎并修补术，经腹腔镜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输卵管切除术，双侧，经腹腔镜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adjustRightInd w:val="0"/>
        <w:snapToGrid w:val="0"/>
        <w:spacing w:line="120" w:lineRule="exact"/>
        <w:ind w:left="630" w:left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-----------------------------------------------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54.1908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盆腔血肿(脓肿)清除术，经腹腔镜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腹腔病损活组织检查，经腹腔镜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54.4004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网膜切除术，经腹腔镜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54.4028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内窥镜下盆腔病损切除术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卵巢输卵管切开探查术，经腹腔镜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65.0103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卵巢造口术，经腹腔镜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腹腔镜下卵巢局部烧灼术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孤立的输卵管结扎术，经腹腔镜（电凝、激光）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卵巢切除术，双侧，经腹腔镜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输卵管卵巢切除术，双侧，经腹腔镜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65.8102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65.8103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卵巢输卵管粘连松解术，经腹腔镜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卵巢打孔术，经腹腔镜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66.0202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输卵管造口术，经腹腔镜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输卵管结扎术，切断式，双侧，经腹腔镜（抽芯包埋法袖套法)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输卵管妊娠清除伴输卵管切除术，经腹腔镜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66.7904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输卵管复通术，经腹腔镜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输卵管通液术，经宫腔镜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66.9202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输卵管结扎术，单侧，经腹腔镜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子宫颈病损电灼术，经宫腔镜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67.3903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子宫颈病损切除术，经宫腔镜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子宫角妊娠切开取胚胎修补术，经腹腔镜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子宫韧带活组织检查，经内窥镜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子宫活组织检查，经腹腔镜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68.1602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子宫活组织检查，经宫腔镜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子宫腔内粘连松解术，经宫腔镜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残角子宫切除术，经腹腔镜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子宫次全切除术，经腹腔镜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子宫全切除术，经阴道和腹腔镜(LAVH)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70.7702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阴道悬吊术，经腹腔镜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74.302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输卵管妊娠破裂清除术，经腹腔镜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97.7102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宫腔镜下取环术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27" w:name="_Toc13888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（四）四级妇科内镜诊疗技术</w:t>
      </w:r>
      <w:bookmarkEnd w:id="12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54.4012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54.4014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盆腔腹膜子宫内膜异位症电凝术，经腹腔镜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65.2502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腹腔镜下卵巢病损切除术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子宫纵隔切除或切开术，经宫腔镜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68.2911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子宫瘢痕妊娠清除术，经腹腔镜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68.2912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子宫瘢痕妊娠清除术，经宫腔镜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69.1902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子宫韧带病损切除术，经腹腔镜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70.3202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直肠子宫陷凹病损切除术，经腹腔镜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adjustRightInd w:val="0"/>
        <w:snapToGrid w:val="0"/>
        <w:spacing w:line="240" w:lineRule="exact"/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28" w:name="_Toc20598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儿科呼吸内镜诊疗技术</w:t>
      </w:r>
      <w:bookmarkEnd w:id="128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adjustRightInd w:val="0"/>
        <w:snapToGrid w:val="0"/>
        <w:spacing w:line="240" w:lineRule="exact"/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29" w:name="_Toc2452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儿科消化内镜诊疗技术</w:t>
      </w:r>
      <w:bookmarkEnd w:id="129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adjustRightInd w:val="0"/>
        <w:snapToGrid w:val="0"/>
        <w:spacing w:line="240" w:lineRule="exact"/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30" w:name="_Toc2128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小儿外科内镜诊疗技术</w:t>
      </w:r>
      <w:bookmarkEnd w:id="130"/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[无]</w:t>
      </w:r>
    </w:p>
    <w:p>
      <w:pPr>
        <w:adjustRightInd w:val="0"/>
        <w:snapToGrid w:val="0"/>
        <w:spacing w:line="240" w:lineRule="exact"/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31" w:name="_Toc911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鼻科内镜诊疗技术</w:t>
      </w:r>
      <w:bookmarkEnd w:id="131"/>
    </w:p>
    <w:p>
      <w:pPr>
        <w:numPr>
          <w:ilvl w:val="0"/>
          <w:numId w:val="2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2" w:name="_Toc18284"/>
      <w:r>
        <w:rPr>
          <w:rFonts w:hint="eastAsia" w:ascii="黑体" w:hAnsi="黑体" w:eastAsia="黑体" w:cs="黑体"/>
          <w:color w:val="auto"/>
          <w:sz w:val="24"/>
          <w:highlight w:val="none"/>
        </w:rPr>
        <w:t>一级鼻科内镜诊疗技术</w:t>
      </w:r>
      <w:bookmarkEnd w:id="13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21.2203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鼻腔活组织检查，经鼻镜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2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3" w:name="_Toc7732"/>
      <w:r>
        <w:rPr>
          <w:rFonts w:hint="eastAsia" w:ascii="黑体" w:hAnsi="黑体" w:eastAsia="黑体" w:cs="黑体"/>
          <w:color w:val="auto"/>
          <w:sz w:val="24"/>
          <w:highlight w:val="none"/>
        </w:rPr>
        <w:t>二级鼻科内镜诊疗技术</w:t>
      </w:r>
      <w:bookmarkEnd w:id="13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21.3104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鼻腔病损射频消融术，经鼻镜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鼻咽病损切除术，经鼻镜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鼻咽病损切除术，经鼻镜+柯陆氏入路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24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4" w:name="_Toc3377"/>
      <w:r>
        <w:rPr>
          <w:rFonts w:hint="eastAsia" w:ascii="黑体" w:hAnsi="黑体" w:eastAsia="黑体" w:cs="黑体"/>
          <w:color w:val="auto"/>
          <w:sz w:val="24"/>
          <w:highlight w:val="none"/>
        </w:rPr>
        <w:t>三级鼻科内镜诊疗技术</w:t>
      </w:r>
      <w:bookmarkEnd w:id="13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4.0702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筛前神经烧灼术，经鼻镜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鼻中隔粘膜下切除术（鼻中隔偏曲矫正术），经鼻镜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鼻中隔粘膜下切除术伴鼻中隔穿孔修补术，经鼻镜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鼻甲射频消融术，经鼻镜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鼻甲外移骨折术，经鼻镜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21.6902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鼻甲部分切除术，经鼻镜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上颌窦根治术，经鼻镜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上颌窦开放术，经鼻镜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22.4103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额窦开放术，经鼻镜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22.5103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筛窦开放术，经鼻镜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22.5202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蝶窦开放术，经鼻镜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多个鼻窦开放术，经鼻镜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上颌窦病损切除术，经鼻镜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22.6304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钩突(部分)切除术，经鼻镜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蝶窦病损切除术，经鼻镜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5" w:name="_Toc30634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（四）四级鼻科内镜诊疗技术</w:t>
      </w:r>
      <w:bookmarkEnd w:id="13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鼻窦伴颅底病损切除术，经鼻镜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21.8802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鼻中隔穿孔修补术，经鼻镜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22.6305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筛窦伴颅底病损切除术，经鼻镜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1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36" w:name="_Toc758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咽喉科内镜诊疗技术</w:t>
      </w:r>
      <w:bookmarkEnd w:id="136"/>
    </w:p>
    <w:p>
      <w:pPr>
        <w:numPr>
          <w:ilvl w:val="0"/>
          <w:numId w:val="25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7" w:name="_Toc6273"/>
      <w:r>
        <w:rPr>
          <w:rFonts w:hint="eastAsia" w:ascii="黑体" w:hAnsi="黑体" w:eastAsia="黑体" w:cs="黑体"/>
          <w:color w:val="auto"/>
          <w:sz w:val="24"/>
          <w:highlight w:val="none"/>
        </w:rPr>
        <w:t>一级咽喉科内镜诊疗技术</w:t>
      </w:r>
      <w:bookmarkEnd w:id="13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25.0101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舌根活组织检查，经喉镜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27.3102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翼腭窝病损切除术，经鼻镜＋柯陆氏入路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28.002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咽旁、咽后脓肿切开引流术，经喉镜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咽镜检查(鼻咽镜检查）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29.1202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咽活组织检查(含鼻咽、下咽、口咽、咽囊、梨状窝），经内窥镜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31.304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声带粘膜切开划痕术，经喉镜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纤维喉镜检查(电子喉镜检查)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31.4203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支撑喉镜检查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喉活组织检查，经喉镜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31.4302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会厌活组织检查，经喉镜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去除食管异物，经内窥镜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98.1301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去除咽异物，经内窥镜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25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8" w:name="_Toc19131"/>
      <w:r>
        <w:rPr>
          <w:rFonts w:hint="eastAsia" w:ascii="黑体" w:hAnsi="黑体" w:eastAsia="黑体" w:cs="黑体"/>
          <w:color w:val="auto"/>
          <w:sz w:val="24"/>
          <w:highlight w:val="none"/>
        </w:rPr>
        <w:t>二级咽喉科内镜诊疗技术</w:t>
      </w:r>
      <w:bookmarkEnd w:id="13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25.104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舌根病损切除术，经喉镜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腺样体切除，经鼻镜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29.3909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咽病损切除术，经喉镜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声带病损激光烧灼术，经喉镜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会厌病损激光烧灼术，经喉镜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会厌病损切除术，经喉镜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喉病损切除术，经喉镜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30.0908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喉病损激光烧灼术，经喉镜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30.0909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喉病损消融术，经喉镜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numPr>
          <w:ilvl w:val="0"/>
          <w:numId w:val="25"/>
        </w:num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39" w:name="_Toc20473"/>
      <w:r>
        <w:rPr>
          <w:rFonts w:hint="eastAsia" w:ascii="黑体" w:hAnsi="黑体" w:eastAsia="黑体" w:cs="黑体"/>
          <w:color w:val="auto"/>
          <w:sz w:val="24"/>
          <w:highlight w:val="none"/>
        </w:rPr>
        <w:t>三级咽喉科内镜诊疗技术</w:t>
      </w:r>
      <w:bookmarkEnd w:id="13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28.302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扁桃体伴腺样体切除术，经内窥镜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声带病损切除术，经喉镜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30.2203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声带（部分）激光切除术，经喉镜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0" w:name="_Toc7977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（四）四级咽喉科内镜诊疗技术</w:t>
      </w:r>
      <w:bookmarkEnd w:id="14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30.2902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喉部分切除术,经喉镜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41" w:name="_Toc15566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专科麻醉技术</w:t>
      </w:r>
      <w:bookmarkEnd w:id="141"/>
    </w:p>
    <w:p>
      <w:pPr>
        <w:ind w:left="420" w:leftChars="200"/>
        <w:rPr>
          <w:rFonts w:hint="eastAsia"/>
          <w:color w:val="auto"/>
          <w:highlight w:val="none"/>
        </w:rPr>
      </w:pPr>
    </w:p>
    <w:p>
      <w:pPr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床边彩色多普勒超声监测,多部位（一级）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低温治疗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臂丛神经阻滞麻醉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基础麻醉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静脉麻醉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颈丛神经阻滞麻醉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静脉连续镇痛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控制性降压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麻醉中监测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鞘内灌注系统植入术（泵药物灌注)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全身麻醉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神经阻滞麻醉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术后镇痛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特殊方法气管插管术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体外循环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血液加温治疗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硬膜外连续镇痛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镇痛泵体内置入术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支气管内单肺通气麻醉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周围神经阻滞连续镇痛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椎管内程控灌注系统植入术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椎管内麻醉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椎管内置管术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静脉靶控输注技术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支气管分隔通气技术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术中经食道超声</w:t>
      </w:r>
    </w:p>
    <w:p>
      <w:pPr>
        <w:ind w:left="420" w:leftChars="200"/>
        <w:rPr>
          <w:rFonts w:hint="eastAsia"/>
          <w:color w:val="auto"/>
          <w:highlight w:val="none"/>
        </w:rPr>
      </w:pPr>
    </w:p>
    <w:p>
      <w:pPr>
        <w:ind w:left="420" w:leftChars="200"/>
        <w:rPr>
          <w:rFonts w:hint="eastAsia"/>
          <w:color w:val="auto"/>
          <w:highlight w:val="none"/>
        </w:rPr>
        <w:sectPr>
          <w:footerReference r:id="rId9" w:type="default"/>
          <w:pgSz w:w="11906" w:h="16838"/>
          <w:pgMar w:top="1701" w:right="1701" w:bottom="1417" w:left="1701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42" w:name="_Toc2674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医疗美容项目</w:t>
      </w:r>
      <w:bookmarkEnd w:id="142"/>
    </w:p>
    <w:p>
      <w:pPr>
        <w:ind w:left="420" w:leftChars="200"/>
        <w:rPr>
          <w:rFonts w:hint="eastAsia"/>
          <w:color w:val="auto"/>
          <w:highlight w:val="none"/>
        </w:rPr>
      </w:pPr>
    </w:p>
    <w:p>
      <w:pPr>
        <w:numPr>
          <w:ilvl w:val="0"/>
          <w:numId w:val="26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43" w:name="_Toc543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美容外科项目</w:t>
      </w:r>
      <w:bookmarkEnd w:id="143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4" w:name="_Toc9067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（一）一级美容外科项目</w:t>
      </w:r>
      <w:bookmarkEnd w:id="144"/>
    </w:p>
    <w:p>
      <w:pPr>
        <w:ind w:firstLine="422" w:firstLineChars="20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1.头面部：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重唇修复术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招风耳矫正术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眉修整术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眉提升术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重睑成形术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下睑袋矫正术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内眦成形术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隆鼻术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鼻尖成形术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隆鼻术后硅胶取出术</w:t>
      </w:r>
    </w:p>
    <w:p>
      <w:pPr>
        <w:ind w:left="420" w:leftChars="200" w:firstLine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鼻小柱及鼻孔成形术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唇峰、薄唇增厚术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唇珠美容术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厚唇矫正术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酒窝成形术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唇系带成形术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颞部填充术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隆颏术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颊脂肪垫去除术</w:t>
      </w:r>
    </w:p>
    <w:p>
      <w:pPr>
        <w:tabs>
          <w:tab w:val="left" w:pos="420"/>
        </w:tabs>
        <w:ind w:left="420" w:leftChars="20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2.乳房、躯干：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乳头内陷矫正术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乳头乳晕缩小术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脂肪抽吸术（吸脂量＜1000ml）</w:t>
      </w:r>
    </w:p>
    <w:p>
      <w:pPr>
        <w:tabs>
          <w:tab w:val="left" w:pos="420"/>
        </w:tabs>
        <w:ind w:left="420" w:leftChars="20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3.会阴部：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处女膜修补术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阴蒂肥大缩小术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小阴唇成形术</w:t>
      </w:r>
    </w:p>
    <w:p>
      <w:pPr>
        <w:tabs>
          <w:tab w:val="left" w:pos="420"/>
        </w:tabs>
        <w:ind w:left="420" w:leftChars="20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4.其他：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体表小肿瘤切除术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瘢痕切除缝合术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穿耳孔术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皮肤磨削术（面积不超过面部1/4）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皮肤肿物切除术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腋臭手术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毛发移植术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自体脂肪注射移植术</w:t>
      </w:r>
    </w:p>
    <w:p>
      <w:pPr>
        <w:tabs>
          <w:tab w:val="left" w:pos="420"/>
        </w:tabs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皮肤扩张器技术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5" w:name="_Toc4139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（二）二级美容外科项目</w:t>
      </w:r>
      <w:bookmarkEnd w:id="145"/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耳畸形矫正术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鼻畸形矫正术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鼻翼缺损修复术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颞部除皱术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额部除皱术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中面部除皱术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隆乳术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乳房下垂矫正术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乳房液态填充物取出术</w:t>
      </w:r>
    </w:p>
    <w:p>
      <w:pPr>
        <w:ind w:left="420" w:leftChars="200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脂肪抽吸术(1000ml≤吸脂量＜2000ml)</w:t>
      </w:r>
    </w:p>
    <w:p>
      <w:pPr>
        <w:ind w:left="420" w:leftChars="200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注射或输注肉毒素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（二级）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6" w:name="_Toc23349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（三）三级美容外科项目</w:t>
      </w:r>
      <w:bookmarkEnd w:id="146"/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全颜面皮肤磨削术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全颜面及颌颈部除皱术</w:t>
      </w:r>
    </w:p>
    <w:p>
      <w:pPr>
        <w:ind w:left="420" w:left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不良文饰修复术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 脂肪抽吸术(2000ml≤吸脂量＜5000ml)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7" w:name="_Toc165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（四）四级美容外科项目</w:t>
      </w:r>
      <w:bookmarkEnd w:id="147"/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 颧骨降低术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 下颌角肥大矫正术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   上下颌骨其它成形术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   巨乳缩小术(乳房肥大+重度下垂)</w:t>
      </w:r>
    </w:p>
    <w:p>
      <w:pPr>
        <w:ind w:firstLine="630" w:firstLineChars="3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腹壁成形术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48" w:name="_Toc342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二、美容牙科项目（暂不分级）</w:t>
      </w:r>
      <w:bookmarkEnd w:id="148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49" w:name="_Toc32255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（一）牙齿美容修复技术</w:t>
      </w:r>
      <w:bookmarkEnd w:id="149"/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牙齿形态修整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牙齿漂白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复合树脂粘结修复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瓷贴面修复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嵌体修复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桩核冠修复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金属烤瓷冠桥修复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全瓷冠修复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临时冠修复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可摘局部义齿美容修复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全口义齿美容修复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即刻义齿美容修复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种植义齿美容修复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粘结固定桥美容修复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柔性义龈美容修复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隐形义齿美容修复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套筒冠义齿美容修复</w:t>
      </w:r>
    </w:p>
    <w:p>
      <w:pPr>
        <w:tabs>
          <w:tab w:val="left" w:pos="220"/>
        </w:tabs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覆盖义齿美容修复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50" w:name="_Toc32227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（二）牙周美容技术</w:t>
      </w:r>
      <w:bookmarkEnd w:id="150"/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  洁治术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  牙龈切除术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  牙龈成形术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牙冠延长术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根尖复位瓣术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侧向转位瓣术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双乳头瓣移位术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冠向复位瓣术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自体游离龈瓣移植术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牙周引导组织再生术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牙槽骨修整术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51" w:name="_Toc1637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（三）牙牙合畸形美容矫治</w:t>
      </w:r>
      <w:bookmarkEnd w:id="151"/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错牙合畸形的诊断、分类和矫治设计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常见错牙合畸形的矫治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正颌外科病例的正畸矫治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 活动性矫治器矫治</w:t>
      </w:r>
    </w:p>
    <w:p>
      <w:pPr>
        <w:ind w:left="216" w:leftChars="103" w:firstLine="300" w:firstLineChars="143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功能性矫治器矫治</w:t>
      </w:r>
    </w:p>
    <w:p>
      <w:pPr>
        <w:ind w:left="216" w:leftChars="103" w:firstLine="300" w:firstLineChars="143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固定矫治器矫治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27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52" w:name="_Toc7172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美容皮肤科项目（暂不分级）</w:t>
      </w:r>
      <w:bookmarkEnd w:id="152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53" w:name="_Toc13991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（一）无创治疗项目</w:t>
      </w:r>
      <w:bookmarkEnd w:id="153"/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内服、外用药物美容治疗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光疗（红光、蓝光、紫外线等）治疗痤疮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色素性疾患及调节肤质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红外线治疗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倒膜及面部护理治疗痤疮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色斑及调节肤质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冷喷治疗敏感性皮肤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药物导入调节肤质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药浴（含熏蒸）治疗敏感性皮肤及调节肤质</w:t>
      </w:r>
    </w:p>
    <w:p>
      <w:pPr>
        <w:ind w:left="218" w:leftChars="104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其他针对皮损或缺陷的无创治疗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154" w:name="_Toc22895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（二）有创治疗项目</w:t>
      </w:r>
      <w:bookmarkEnd w:id="154"/>
    </w:p>
    <w:p>
      <w:pPr>
        <w:ind w:left="218" w:leftChars="104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    1．微创治疗项目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（1）物理治疗：冷冻，电外科治疗（高频电治疗，电解，电灼治疗等），微波治疗，粉刺挤压，微针（Microneedle）治疗，其他针对皮肤病损或缺陷的物理治疗。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（2）抽吸、注射及填充：局封（相关药物），硬化剂注射，肉毒素注射，填充物注射，吸脂与脂肪移植，其他针对皮损或缺陷的注射治疗。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（3）化学剥脱。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（4）激光和其它光（电磁波）治疗：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①激光治疗：包括除皱、消除皮肤松弛、脱毛、磨削，去瘢痕，去文身和文眉，去除色素性皮损，治疗血管性疾病所致皮肤异常，治疗皮肤增生物。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②强脉冲光（IPL）治疗：包括除皱、消除皮肤松弛、脱毛、针对色素性皮损和血管性疾病所致皮肤异常的IPL治疗，皮肤瘢痕IPL治疗。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③其他光（电磁波）治疗：射频治疗，超声治疗，光动力疗法。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④其他针对皮损或缺陷的光疗或激光治疗。</w:t>
      </w:r>
    </w:p>
    <w:p>
      <w:pPr>
        <w:ind w:left="218" w:leftChars="104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    2．手术项目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皮肤肿物切除（美容目的）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拔甲术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刮除术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腋臭手术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足病修治术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酒渣鼻切割术[无]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自体表皮移植术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毛发移植术[无]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酒窝成形术[无]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多汗症治疗[无]</w:t>
      </w:r>
    </w:p>
    <w:p>
      <w:pPr>
        <w:ind w:left="218" w:leftChars="1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皮肤磨削</w:t>
      </w:r>
    </w:p>
    <w:p>
      <w:pPr>
        <w:ind w:left="218" w:leftChars="104" w:firstLine="210" w:firstLine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白癜风治疗术（吸疱移植，相关细胞移植）</w:t>
      </w:r>
    </w:p>
    <w:p>
      <w:pPr>
        <w:ind w:left="218" w:leftChars="104" w:firstLine="210" w:firstLineChars="100"/>
        <w:rPr>
          <w:rFonts w:hint="eastAsia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55" w:name="_Toc1880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四、美容中医科项目（暂不分级）</w:t>
      </w:r>
      <w:bookmarkEnd w:id="155"/>
    </w:p>
    <w:p>
      <w:pPr>
        <w:ind w:firstLine="480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[无]</w:t>
      </w:r>
    </w:p>
    <w:p>
      <w:pPr>
        <w:ind w:firstLine="480"/>
        <w:rPr>
          <w:rFonts w:hint="eastAsia" w:ascii="黑体" w:hAnsi="黑体" w:eastAsia="黑体" w:cs="黑体"/>
          <w:color w:val="auto"/>
          <w:sz w:val="24"/>
          <w:highlight w:val="none"/>
        </w:rPr>
      </w:pPr>
    </w:p>
    <w:p>
      <w:pPr>
        <w:ind w:firstLine="480"/>
        <w:rPr>
          <w:rFonts w:hint="eastAsia" w:ascii="黑体" w:hAnsi="黑体" w:eastAsia="黑体" w:cs="黑体"/>
          <w:color w:val="auto"/>
          <w:sz w:val="24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56" w:name="_Toc7944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高风险医疗技术</w:t>
      </w:r>
      <w:bookmarkEnd w:id="156"/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57" w:name="_Toc2492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白内障超声乳化技术</w:t>
      </w:r>
      <w:bookmarkEnd w:id="15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13.4101  晶状体囊外摘除术，经乳化吸出(phaco)（三级）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13.7101  人工晶状体植入术，Ⅰ期（四级）</w:t>
      </w:r>
    </w:p>
    <w:p>
      <w:pPr>
        <w:ind w:firstLine="420" w:firstLineChars="200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58" w:name="_Toc3000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血液透析技术</w:t>
      </w:r>
      <w:bookmarkEnd w:id="15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静脉插管术，为肾透析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静脉导管置换术，为肾透析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长期静脉导管置管术，为肾透析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39.2701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上肢动静脉造瘘术，为肾透析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39.2704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下肢动静脉造瘘术，为肾透析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再次上肢动静脉造瘘术，用于肾透析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39.4202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动静脉分流(瘘)修复术，用于肾透析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去除动静脉分流，为肾透析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39.5306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上肢动静脉瘘修补术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39.2702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上肢动静脉人工血管旁路移植术，为肾透析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39.2703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上肢动静脉自体血管旁路移植术，为肾透析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39.2705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下肢动静脉人工血管旁路移植术，为肾透析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血管-血管套管置入术(肾透析)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血液透析（（三级））</w:t>
      </w:r>
    </w:p>
    <w:p>
      <w:pPr>
        <w:tabs>
          <w:tab w:val="left" w:pos="420"/>
        </w:tabs>
        <w:ind w:left="420" w:leftChars="200"/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59" w:name="_Toc31878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腹膜透析技术</w:t>
      </w:r>
      <w:bookmarkEnd w:id="15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腹膜透析置管术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腹膜透析导管置换术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54.9803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腹膜透析导管修正术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维持性腹膜透析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去除腹膜透析管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tabs>
          <w:tab w:val="left" w:pos="420"/>
        </w:tabs>
        <w:ind w:left="420" w:leftChars="200"/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0" w:name="_Toc2554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医用高压氧治疗技术</w:t>
      </w:r>
      <w:bookmarkEnd w:id="16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高压氧治疗（一级）</w:t>
      </w:r>
    </w:p>
    <w:p>
      <w:pPr>
        <w:tabs>
          <w:tab w:val="left" w:pos="420"/>
        </w:tabs>
        <w:ind w:left="420" w:leftChars="200"/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1" w:name="_Toc957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临床基因扩增检验技术</w:t>
      </w:r>
      <w:bookmarkEnd w:id="16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乙型肝炎DNA测定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丙型肝炎RNA（定量）测定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衣原体DNA定性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支原体DNA定性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解脲支原体DNA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淋球菌DNA定性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单纯疱疹病毒DNA定性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EB病毒DNA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巨细胞病毒DNA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手足口病病原体核酸检测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登革热核酸检测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登革热核酸+分型检测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2" w:name="_Toc2804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重症医学诊疗技术</w:t>
      </w:r>
      <w:bookmarkEnd w:id="162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0.57010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心内血流动力学监测的皮下装置置入（PICCO）（一级）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31.1 03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环甲膜切开术（一级）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床边彩色多普勒超声监测,多部位（一级）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89.6401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Swan-Ganz漂浮导管术（一级）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89.6801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PiCCO监测（一级）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93.9001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（无创）气道正压通气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一级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96.5602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吸痰，经支气管镜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辅助呼吸机疗法，持续性通气小于96小时（一级）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辅助呼吸机疗法，持续性通气大于(或等于)96小时（一级）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心包穿刺术（二级）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治疗性血浆置换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低温治疗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支气管镜检查术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33.2401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支气管活组织检查，经支气管镜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37.0 03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心包穿刺置管引流术（三级）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39.9502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静脉血液过滤(CVVHCRRT)（三级）[2015新技术，2017转常]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0.69010   血管内压力测量（四级）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主动脉内球囊反博术(IABP)（四级）[2015新技术，2017转常]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2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3" w:name="_Toc2161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高伦理风险技术</w:t>
      </w:r>
      <w:bookmarkEnd w:id="16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丈夫或无关个体淋巴细胞免疫治疗（LIT）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64" w:name="_Toc28285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即时检验（POCT）检测技术</w:t>
      </w:r>
      <w:bookmarkEnd w:id="164"/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5" w:name="_Toc2006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一、POCT血糖测定操作与报告</w:t>
      </w:r>
      <w:bookmarkEnd w:id="165"/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6" w:name="_Toc579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二、POCT血气分析操作与报告</w:t>
      </w:r>
      <w:bookmarkEnd w:id="166"/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7" w:name="_Toc2853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三、POCT活化凝血时间测定操作与报告</w:t>
      </w:r>
      <w:bookmarkEnd w:id="167"/>
    </w:p>
    <w:p>
      <w:pP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2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68" w:name="_Toc21427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其他特殊授权技术</w:t>
      </w:r>
      <w:bookmarkEnd w:id="168"/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</w:t>
      </w:r>
    </w:p>
    <w:p>
      <w:pPr>
        <w:numPr>
          <w:ilvl w:val="0"/>
          <w:numId w:val="29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69" w:name="_Toc408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心内科医师B超诊断资格</w:t>
      </w:r>
      <w:bookmarkEnd w:id="169"/>
    </w:p>
    <w:p>
      <w:pPr>
        <w:ind w:left="218" w:leftChars="104"/>
        <w:jc w:val="left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超声心动图检查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jc w:val="left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sectPr>
          <w:pgSz w:w="11906" w:h="16838"/>
          <w:pgMar w:top="1701" w:right="1701" w:bottom="1417" w:left="170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第二部分  科级授权医疗技术</w:t>
      </w:r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</w:t>
      </w: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70" w:name="_Toc16774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检验技术</w:t>
      </w:r>
      <w:bookmarkEnd w:id="170"/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1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71" w:name="_Toc2209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临床检验技术</w:t>
      </w:r>
      <w:bookmarkEnd w:id="171"/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血常规分析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网织球计数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有核红细胞计数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白细胞分类计数(DC)(手工法)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网织红细胞计数(Ret)(仪器法)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嗜酸性粒细胞直接计数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快速CRP检测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血清淀粉样蛋白测定(SAA)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ABO血型鉴定（正定）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ABO红细胞定型（反定）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ABO血型鉴定(微柱凝胶法)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Rh血型鉴定(微柱凝胶法)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血液流变学分析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红细胞沉降率测定(ESR)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血浆凝血酶原时间测定(PT)(仪器法)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活化部分凝血活酶时间测定(APTT)(仪器法)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凝血酶时间测定(TT)(仪器法)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血浆纤维蛋白原测定(仪器法)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D-二聚体测定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血浆抗凝血酶Ⅲ活性测定(AT—ⅢA)(仪器法)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血浆凝血因子活性测定(仪器法)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血浆因子Ⅷ抑制物定量测定(仪器法)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凝血时间测定(CT)(测定器法)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白带常规+BV检查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阴道分泌物检查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尿本-周氏蛋白定性检查(热沉淀法)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尿乳糜定性检查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尿妊娠试验(金标法)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一小时尿沉渣计数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尿沉渣定量(尿沉渣分析仪)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尿红细胞位相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精液分析检测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精液常规检查(手工法)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精子运动轨迹分析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精子畸形率测定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胸腹水常规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脑脊液常规检查(CSF)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前列腺常规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各种穿刺液常规检查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血小板粘附功能测定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血块收缩试验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红斑狼疮细胞检查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血液疟原虫检查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血液微丝蚴检查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细菌性阴道病唾液酸酶测定（阴道炎检查）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尿常规分析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大便常规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大便潜血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粪寄生虫镜检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寄生虫镜检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人轮状病毒抗原测定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白带常规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类胰岛素样生长因子测定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热溶血试验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蔗糖溶血试验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血清酸化溶血试验(Ham)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血小板聚集功能（ADP激活）测定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血小板聚集功能（花生四烯酸激活）测定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血小板聚集功能（胶原激活）测定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骨髓涂片细胞学检查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白血病细胞双重染色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骨髓细胞内外铁染色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苏丹黑染色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碱性磷酸酶染色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酸性磷酸酶染色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糖原染色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非特异性脂酶染色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抗洒石酸酸性磷酸酶染色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血流变分析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红细胞流变特性检测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全血粘度测定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全血粘度测定高切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全血粘度测定中切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全血粘度测定低切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血浆粘度测定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血液弓形虫检查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1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72" w:name="_Toc17918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生化检验技术</w:t>
      </w:r>
      <w:bookmarkEnd w:id="172"/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血气分析全套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血酮体检测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尿碘检测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血氨测定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胆碱酯酶(酶法)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脑脊液生化(Na,cl,pro,glu)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胸腹水生化（TP/TC/LDH/GLU/ADA/ALB）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关节液生化(UA,GLU,PRO)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葡萄糖6－磷酸脱氢酶活性检测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糖化血红蛋白测定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尿生化七项（K.Na.CL.BUN.CR.PRO</w:t>
      </w:r>
      <w:r>
        <w:rPr>
          <w:rFonts w:ascii="宋体" w:hAnsi="宋体" w:cs="宋体"/>
          <w:color w:val="auto"/>
          <w:highlight w:val="none"/>
        </w:rPr>
        <w:t>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24小时尿蛋白定量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尿标本葡萄糖测定(干化学法)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脑脊液葡萄糖测定(干化学法)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葡萄糖测定（空腹）干化学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葡萄糖测定（30分钟）干化学法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葡萄糖测定（60分钟）干化学法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葡萄糖测定（120）干化学法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葡萄糖测定（180分钟）干化学法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葡萄糖测定（餐后）干化学法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尿酸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糖化血清白蛋白(果糖胺）测定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乳酸测定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血清总蛋白测定(干化学法)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血清总蛋白测定(化学法)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血清白蛋白测定(干化学法)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血清白蛋白测定(化学法)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血清前白蛋白测定(免疫比浊法)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血清转铁蛋白测定(免疫比浊法)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血清铁蛋白测定(化学发光法)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脑脊液总蛋白测定(干化学法)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葡萄糖测定(各种酶法)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葡萄糖测定(酶电极法)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钾离子测定(干化学法）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钠离子测定（干化学法）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尿素测定（干化学法）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肌酐测定（干化学法）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血清淀粉酶（干化学法）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尿淀粉酶（干化学法）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血清脂肪酶（干化学法）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血糖测定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血清脂蛋白a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血清转铁蛋白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血管紧张素转化酶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腺苷脱氨酶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糖化血清蛋白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C-反应蛋白（超敏）测定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血清果糖胺测定(各种酶免法)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糖化血红蛋白测定(色谱法)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全血乳酸测定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血清总胆固醇测定(化学法或酶法)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血清甘油三酯测定(化学法或酶法)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血清高密度脂蛋白胆固醇测定(其他方法)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血清低密度脂蛋白胆固醇测定(其他方法)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血清载脂蛋白AⅠ测定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血清载脂蛋白B测定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血清载脂蛋白E测定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血清载脂蛋白α测定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血清β-羟基丁酸(酮体)测定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尿标本钾测定(干化学法)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脑脊液标本钾测定(干化学法)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钾测定(火焰分光光度法或离子选择电极法)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钾测定(离子选择电极法)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血标本钾测定(离子选择电极法)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尿标本钾测定(离子选择电极法)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脑脊液标本钾测定(离子选择电极法)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钠测定(离子选择电极法)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血标本钠测定(离子选择电极法)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尿标本钠测定(离子选择电极法)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脑脊液标本钠测定(离子选择电极法)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氯测定(干化学法)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血标本氯测定(干化学法)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尿标本氯测定(干化学法)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脑脊液标本氯测定(干化学法)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氯测定(离子选择电极法)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血标本氯测定(离子选择电极法)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尿标本氯测定(离子选择电极法)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脑脊液标本氯测定(离子选择电极法)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钙测定(干化学法)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血标本钙测定(干化学法)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尿标本钙测定(干化学法)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脑脊液标本钙测定(干化学法)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钙测定(比色法)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血标本钙测定(比色法)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尿标本钙测定(比色法)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钙测定(离子选择电极法)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血标本钙测定(离子选择电极法)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尿标本钙测定(离子选择电极法)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脑脊液标本钙测定(离子选择电极法)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铁测定(比色法)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血标本铁测定(比色法)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血清总铁结合力测定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血清碳酸氢盐(HCO3)测定(总CO2）(酶促动力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血标本血清碳酸氢盐(HCO3)测定(总CO2)(酶促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尿标本血清碳酸氢盐(HCO3)测定(酶促动力学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脑脊液标本血清碳酸氢盐(HCO3)测定(酶促动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血清总胆红素测定(化学法或酶促法)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血清直接胆红素测定(化学法或酶促法)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血清总胆汁酸测定(酶促法)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血浆氨测定(干化学法)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血清丙氨酸氨基转移酶测定(速率法)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血清天门冬氨酸氨基转移酶测定(干化学法)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血清天门冬氨酸氨基转移酶测定(速率法)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血清天门冬氨酸氨基转移酶线粒体同工酶(Mas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血清γ-谷氨酰基转移酶测定(速率法)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血清碱性磷酸酶测定(速率法)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血清胆碱脂酶测定(干化学法)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血清5′核苷酸酶测定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血清α-L-岩藻糖苷酶测定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血清腺苷脱氨酶测定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血清肌酸激酶测定(干化学法)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血清肌酸激酶测定(速率法)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血清肌酸激酶－MB同工酶活性测定(干化学法)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血清肌酸激酶－MB同工酶活性测定(速率法)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血清乳酸脱氢酶测定(干化学法)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血清乳酸脱氢酶测定(速率法)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脑脊液乳酸脱氢酶测定(干化学法)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脑脊液乳酸脱氢酶测定(速率法)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胸腹水乳酸脱氢酶测定(干化学法)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胸腹水乳酸脱氢酶测定(速率法)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血清α羟基丁酸脱氢酶测定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尿素测定(干化学法)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血清尿素测定(干化学法)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尿标本尿素测定(干化学法)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尿素测定(酶促动力学法)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血清尿素测定(酶促动力学法)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尿标本尿素测定(酶促动力学法)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肌酐测定(干化学法)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血清肌酐测定(干化学法)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尿标本肌酐测定(干化学法)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肌酐测定(酶促动力学法)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血清肌酐测定(酶促动力学法)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尿标本肌酐测定(酶促动力学法)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血清尿酸测定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血清尿酸测定(干化学法)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尿尿酸测定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血清胱抑素(Cystatin C)测定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血α1—微球蛋白测定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尿α1—微球蛋白测定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血清淀粉酶测定(干化学法)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尿淀粉酶测定(干化学法)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腹水淀粉酶测定(干化学法)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血清脂肪酶测定(干化学法)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血清脂肪酶测定(比浊法)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缺血修饰白蛋白（IMA）测定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血同型半胱氨酸测定(酶法)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尿γ-谷氨酰转移酶测定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血清血管紧张转化酶测定</w:t>
      </w:r>
    </w:p>
    <w:p>
      <w:pPr>
        <w:numPr>
          <w:ilvl w:val="0"/>
          <w:numId w:val="31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73" w:name="_Toc1144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免疫检验技术</w:t>
      </w:r>
      <w:bookmarkEnd w:id="173"/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登革热抗体检测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登革热病毒NS1抗原检测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急产妇HIV抗体快速测定（双试剂）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甲型/乙型流感病毒抗原联检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甲型流感病毒（流感病毒A型）抗原检测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抗环瓜氨酸肽抗体(抗CCP抗体)测定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磷酸葡萄糖异构酶（GPI）测定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自身免疫性肝病抗体谱检测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乙型肝炎表面抗原测定(HBsAg)(酶标法)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乙型肝炎表面抗体测定(Anti-HBs)(酶标法)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乙型肝炎e抗原测定(HBeAg)(酶标法)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乙型肝炎e抗体测定(Anti-HBe)(酶标法)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乙型肝炎核心抗体测定(Anti-HBc)(酶标法)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乙型肝炎表面抗原测定(HBsAg)(各种免疫学方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乙型肝炎表面抗体测定(Anti-HBs)(各种免疫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乙型肝炎e抗原测定(HBeAg)(各种免疫学方法)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乙型肝炎e抗体测定(Anti-HBe)(各种免疫学方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乙型肝炎核心抗原测定(HBcAg)(各种免疫学方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乙型肝炎病毒外膜蛋白前S1抗原测定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胃蛋白酶原测定（I)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胃蛋白酶原测定（II)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胃泌素测定(各种免疫学方法)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丙肝抗原测定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丙型肝炎病毒抗体(HCV-IgG)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人免疫缺陷病毒抗体（HIV）检测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梅毒血清（非特异性抗体RPR）试验（定性）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梅毒螺旋体特异抗体（TPPA）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梅毒抗体定量（RPR非特异性抗体）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甲型肝炎抗体测定(Anti-HAV)(各种免疫学方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乙型肝炎核心IgM抗体测定(Anti-HBcIgM)(定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丙型肝炎抗体测定(Anti-HCV)(定性)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戊型肝炎抗体测定(Anti-HEV-IgG)(各种免疫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戊型肝炎抗体测定(Anti-HEV-IgM)(各种免疫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呼吸道合胞病毒抗体测定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副流感病毒抗体测定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军团菌抗体测定(各种免疫学方法)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EB病毒抗体（VCA-IgA）检测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结核杆菌抗体检测（TB-AB）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幽门螺旋杆菌抗体测定（HP）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肺炎支原体（MP）血清学试验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冷凝集试验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肥达氏反应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外斐氏反应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癌胚抗原测定(CEA)(各种免疫学方法)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甲胎蛋白测定(AFP)(各种免疫学方法)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糖类抗原测定CA24－2(各种免疫学方法)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抗核抗体测定(ANA)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抗核提取物抗体测定(抗ENA抗体)(免疫印迹法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抗核提取物抗体测定(抗SSA)(免疫印迹法)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抗核提取物抗体测定(抗SSB)(免疫印迹法)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抗核提取物抗体测定(抗JO－1)(免疫印迹法)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抗核提取物抗体测定(抗Sm)(免疫印迹法)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抗核提取物抗体测定(抗nRNP)(免疫印迹法)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抗核提取物抗体测定(抗ScL-70)(免疫印迹法)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抗核提取物抗体测定(抗着丝点抗体测定)(免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抗双链DNA测定(抗dsDNA)(免疫印迹法)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抗核糖核蛋白抗体测定(免疫印迹法)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抗核小体抗体测定（AnuA)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抗组蛋白抗体(AHA)测定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地贫筛查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血红蛋白分析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红细胞渗透脆性试验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免疫球蛋白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免疫球蛋白定量测定(IgA)(各种免疫学方法)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免疫球蛋白定量测定(IgG)(各种免疫学方法)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免疫球蛋白定量测定(IgM)(各种免疫学方法)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单项补体C3测定(各种免疫学方法)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单项补体C4测定(各种免疫学方法)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触珠蛋白测定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酸性糖蛋白测定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C—反应蛋白测定(CRP)(各种免疫学方法)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类风湿因子(RF)测定(各种免疫学方法)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抗链球菌溶血素O测定(ASO)(免疫法)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尿微量白蛋白+尿肌酐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24小时尿微量白蛋白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尿微量白蛋白测定(各种免疫学方法)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尿微量白蛋白测定+尿肌酐测定(化学发光法)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尿微量白蛋白测定（24小时）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弓形体IgG抗体测定(各种免疫学方法)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弓形体IgM抗体测定(各种免疫学方法)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风疹病毒抗体测定(各种免疫学方法)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风疹病毒抗体测定IgG(各种免疫学方法)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风疹病毒抗体测定IgM(各种免疫学方法)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巨细胞病毒IgG抗体测定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巨细胞病毒IgM抗体测定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单纯疱疹病毒Ⅰ型抗体测定(各种免疫学方法)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单纯疱疹病毒Ⅱ型抗体测定(各种免疫学方法)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单纯疱疹病毒IgG抗体测定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单纯疱疹病毒IgM抗体测定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其它病毒的血清学诊断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ENA检测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1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74" w:name="_Toc22385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酶联免疫检验技术</w:t>
      </w:r>
      <w:bookmarkEnd w:id="174"/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血清促卵泡刺激素测定(化学发光法)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血清促黄体生成素测定(化学发光法)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血清泌乳素测定(化学发光法)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睾酮测定(化学发光法)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雌二醇测定(化学发光法)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孕酮测定(化学发光法)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血清脱氢表雄酮及硫酸酯测定(化学发光法)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总IgE测定(化学发光法)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雌三醇测定(化学发光法)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血清人绒毛膜促性腺激素测定(化学发光法)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叶酸测定(化学发光法)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血清维生素测定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血清铁蛋白测定（化学发光法）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血清胰岛素测定(化学发光法)（空腹)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血清胰岛素测定(化学发光法)(30分钟)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血清胰岛素测定(化学发光法)(60分钟)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血清胰岛素测定(化学发光法)(120分钟)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血清胰岛素测定(化学发光法)(180分钟)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血清胰岛素测定(化学发光法)(餐后)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血浆皮质醇测定(化学发光法)(8时)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血浆皮质醇测定(化学发光法)(16时)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血浆皮质醇测定(化学发光法)(24时)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24小时尿游离皮质醇测定(化学发光法)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地高辛血清药物浓度测定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双链DNA抗体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血清肌钙蛋白T测定(化学发光法)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血清肌红蛋白测定(化学发光法)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B型钠尿肽前体（PRO-BNP）测定(化学发光法)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血清肌酸激酶-MB同工酶测定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血清β-HCG测定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血清C肽测定(化学发光法)(空腹)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血清C肽测定(化学发光法)(30分钟)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血清C肽测定(化学发光法)(60分钟)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血清C肽测定(化学发光法)(120分钟)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血清C肽测定(化学发光法)(180分钟)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血清C肽测定(化学发光法)(餐后)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乙型肝炎表面抗原测定(HBsAg)(化学发光法)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乙型肝炎表面抗体测定(Anti-HBs)(化学发光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乙型肝炎e抗原测定(HBeAg)(化学发光法)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乙型肝炎e抗体测定(Anti-HBe)(化学发光法)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乙型肝炎核心抗体测定(Anti-HBc)(化学发光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  <w:shd w:val="pct10" w:color="auto" w:fill="FFFFFF"/>
        </w:rPr>
      </w:pPr>
      <w:r>
        <w:rPr>
          <w:rFonts w:hint="eastAsia" w:ascii="宋体" w:hAnsi="宋体" w:cs="宋体"/>
          <w:color w:val="auto"/>
          <w:highlight w:val="none"/>
          <w:shd w:val="pct10" w:color="auto" w:fill="FFFFFF"/>
        </w:rPr>
        <w:t>急诊降钙素原测定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孕早期10-13周唐氏综合症筛查检测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甲胎蛋白测定(AFP)(化学发光法)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癌胚抗原测定(CEA)(化学发光法)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糖类抗原测定CA-125(化学发光法)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糖类抗原测定CA15－3(化学发光法)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糖类抗原测定CA19－9(化学发光法)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神经元特异性烯醇化酶测定(NSE)(化学发光法)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细胞角蛋白19片段测定(CYFRA21-1)(化学发光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S-100B(脑损伤中风相关蛋白）检测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糖类抗原测定CA72－4(化学发光法)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人附睾蛋白(HE4)测定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总前列腺特异性抗原测定(TPSA)(化学发光法)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游离前列腺特异性抗原测定(FPSA)(化学发光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甲状腺抗体TG/TM两项检测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血清甲状腺素(T4)测定(化学发光法)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血清三碘甲状原氨酸(T3)测定(化学发光法)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血清游离甲状腺素(FT4)测定(化学发光法)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血清游离三碘甲状原氨酸(FT3)测定(化学发光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血清促甲状腺激素测定(化学发光法)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促甲状腺素受体抗体测定(化学发光法)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抗甲状腺球蛋白抗体测定(TGAb)(化学发光法)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抗甲状腺微粒体抗体测定(TMAb)(化学发光法)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性激素结合球蛋白测定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特殊变应原筛选查(36项)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血清Ⅳ型胶原测定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人Ⅲ型前胶原肽(PⅢP)测定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血清层粘连蛋白测定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血清纤维连接蛋白测定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血清透明质酸酶测定(化学发光法)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人乳头瘤病毒(HPV)核酸检测(杂交捕获法)(分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人乳头瘤病毒(HPV)核酸检测(杂交捕获法)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华法林药物基因（CYP2C9和VKORC1）检测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人细胞色素氧化酶2C19（CYP2C19）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亚甲基四氢叶酸还原酶（MTHFR）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线粒体乙醛脱氢酶2（ALDH2）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1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75" w:name="_Toc3123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细菌检测技术</w:t>
      </w:r>
      <w:bookmarkEnd w:id="175"/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真菌培养+药敏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G试验（真菌D-葡聚糖检测）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军团菌抗原检测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痰细菌检测（培养、涂片找TB、细菌、真菌）</w:t>
      </w:r>
    </w:p>
    <w:p>
      <w:pPr>
        <w:ind w:left="218" w:leftChars="104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一般细菌涂片检查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结核涂片检查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新型隐球菌涂片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霍乱弧菌培养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真菌涂片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衣原体检查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支原体培养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支原体培养+药敏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真菌涂片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痰培养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分泌物或其它培养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大便培养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生殖道病原体3项培养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咽拭培养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胸腹液培养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导管培养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精液/前列腺液培养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胆汁培养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痰涂片找TB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痰涂片找细菌+真菌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环雹霉素测定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各种标本一般细菌涂片检查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各种标本结核菌涂片检查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浓缩集菌抗酸菌检测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特殊细菌涂片检查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淋球菌细菌涂片检查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新型隐球菌细菌涂片检查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耐甲氧西林葡萄球菌检测(MRSA、MRS)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一般细菌培养及鉴定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尿培养加菌落计数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血培养及鉴定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淋球菌培养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嗜血杆菌培养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霍乱弧菌培养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副溶血弧菌培养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O—157大肠埃希菌培养及鉴定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沙门菌、志贺菌培养及鉴定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各种标本真菌涂片检查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真菌培养及鉴定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念珠菌镜检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念珠菌培养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念珠菌系统鉴定(手工法)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念珠菌系统鉴定(仪器法)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衣原体检查(培养法)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衣原体检查(免疫学法)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支原体检查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支原体培养及药敏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真菌D-葡聚糖检测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常规药敏定性试验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常规药敏定量试验(MIC)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常规药敏定量试验（MIC））（大便）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常规药敏定量试验（MIC））（尿）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常规药敏定量试验（MIC））（血）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常规药敏定量试验（MIC））（分泌物）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真菌药敏试验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联合药物敏感试验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抗生素最小抑／杀菌浓度测定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β—内酰胺酶试验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超广谱β－内酰胺酶试验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1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76" w:name="_Toc1124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流式细胞检测技术</w:t>
      </w:r>
      <w:bookmarkEnd w:id="176"/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白血病分型（14项）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血细胞簇分化抗原(CD)系列检测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B27测定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T淋巴细胞亚群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B淋巴细胞亚群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NK细胞亚群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T淋巴细胞亚群+NK细胞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细胞免疫功能</w:t>
      </w: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</w:p>
    <w:p>
      <w:pPr>
        <w:ind w:left="218" w:leftChars="1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77" w:name="_Toc1121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放射诊疗技术</w:t>
      </w:r>
      <w:bookmarkEnd w:id="177"/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腹部CT检查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腹壁瘘管（窦道）造影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腹腔淋巴管造影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88.2801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踝和足X光检查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关节造影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下肢淋巴管造影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88.3801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脊椎CT检查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88.3802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甲状腺CT检查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头颅核磁共振检查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颈椎核磁共振检查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胸椎核磁共振检查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88.9303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腰椎(腰骶椎)核磁共振检查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88.9304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腰椎核磁共振检查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88.9601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术中核磁共振检查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C型臂术中透视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T管造影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X线计算机体层(CT)平扫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X线计算机体层(CT)增强扫描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膀胱造影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钡灌肠大肠造影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磁共振波谱成像（MRSI）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磁共振波谱分析（MRS）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磁共振平扫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磁共振水成象(MRCP，MRM，MRU)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磁共振心脏功能检查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磁共振血管成象(平扫)(MRA)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磁共振增强扫描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窦道及瘘管造影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非血管介入临床操作数字减影(DSA)引导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红外热象检查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脊髓(椎管)造影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经内镜逆行胰胆管造影(ERCP)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经皮经肝胆道造影(PTC)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静脉胆道造影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静脉泌尿系造影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口服法小肠造影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泪道造影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临床操作的CT引导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脑功能成象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逆行泌尿系造影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普通透视(腹)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普通透视(胸)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曲面体层摄影(颌全景摄影)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乳腺导管造影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上消化道造影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肾盂穿刺造影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食管钡餐透视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食管造影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输精管造影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数字化摄影：CR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数字化摄影：DR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头颅定位测量摄影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胃肠排空试验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牙片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咬合片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椎间盘造影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子宫输卵管碘油造影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78" w:name="_Toc16251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超声诊疗技术</w:t>
      </w:r>
      <w:bookmarkEnd w:id="178"/>
    </w:p>
    <w:p>
      <w:pPr>
        <w:ind w:left="218" w:leftChars="104" w:firstLine="210" w:firstLineChars="100"/>
        <w:jc w:val="left"/>
        <w:rPr>
          <w:rFonts w:hint="eastAsia" w:ascii="宋体" w:hAnsi="宋体" w:cs="宋体"/>
          <w:color w:val="auto"/>
          <w:highlight w:val="none"/>
        </w:rPr>
      </w:pPr>
    </w:p>
    <w:p>
      <w:pPr>
        <w:ind w:left="218" w:leftChars="104" w:firstLine="210" w:firstLineChars="100"/>
        <w:jc w:val="lef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超声心动图检查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肝脏超声造影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88.7301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乳房超声波检查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A型超声检查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B超常规检查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B超引导下前列腺活检术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膀胱残余尿量测定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彩色多普勒超声常规检查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常规经食管超声心动图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床旁B超检查(术中B超检查)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床旁超声心动图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大肠灌肠造影B超检查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腹部大血管彩色多普勒超声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计算机三维重建技术(3DE)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介入治疗的超声心动图监视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经胸心脏彩色多普勒超声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经阴道B超检查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经直肠B超检查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颈部血管彩色多普勒超声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临床操作的B超引导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临床操作的彩色多普勒超声引导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临床操作的腔内B超引导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颅内段血管彩色多普勒超声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门静脉系彩色多普勒超声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普通二维超声心动图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普通心脏M型超声检查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浅表器官彩色多普勒超声检查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浅表组织器官B超检查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腔内彩色多普勒超声检查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球后全部血管彩色多普勒超声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室壁运动分析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术中经食管超声心动图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双肾及肾血管彩色多普勒超声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四肢血管彩色多普勒超声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胎儿产前诊断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胎儿生物物理相评分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胸腹水B超检查及穿刺定位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眼部A超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药物血管功能试验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脏器灰阶立体成象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脏器声学造影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组织多普勒显象(TDI)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左肾静脉“胡桃夹”综合征检查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左心功能测定</w:t>
      </w:r>
    </w:p>
    <w:p>
      <w:pPr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子宫、输卵管阴道三维超声造影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79" w:name="_Toc21273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核医学诊疗技术</w:t>
      </w:r>
      <w:bookmarkEnd w:id="179"/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131碘-甲亢治疗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14碳呼气试验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90锶贴敷治疗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促甲状腺激素兴奋显象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动脉显象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甲状腺摄131碘试验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甲状腺血流显象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氢呼气试验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全身显像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肾动态显象＋肾小球滤过率(GFR)测定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食管通过显象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双光子或X线能量骨密度测定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80" w:name="_Toc21040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病理诊断技术</w:t>
      </w:r>
      <w:bookmarkEnd w:id="180"/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膀胱穿刺组织活检检查与诊断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冰冻切片检查与诊断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病理大体标本摄影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病理切片肿瘤基因原位杂交检测（荧光法(FISH)）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儿童及胎儿尸检病理诊断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腹水的细胞学检查与诊断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各种囊肿穿刺液的细胞学检查与诊断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宫颈脱落细胞学涂片检查及诊断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骨髓细针穿刺细胞学检查与检查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骨髓组织活检检查与诊断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颌骨样本及牙体牙周样本诊断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甲状腺细针穿刺细胞学检查与检查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局部切除组织活检检查与诊断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窥镜刷片脱落细胞学涂片检查及诊断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淋巴结穿刺组织活检检查与诊断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免疫荧光染色诊断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免疫组织化学染色诊断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内镜组织活检检查与诊断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脑脊液的细胞学检查与诊断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普通透射电镜检查与诊断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前列腺穿刺组织活检检查与诊断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切除肿块部分组织的活检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乳腺溢液脱落细胞学涂片检查及诊断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肾穿刺组织活检检查与诊断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尸体化学防腐处理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痰脱落细胞学涂片检查及诊断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特殊染色及酶组织化学染色诊断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体表肿块穿刺组织活检检查与诊断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体液细胞学检查与诊断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脱落细胞学检查与诊断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脱氧核糖核酸(DNA)测序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细胞病理学检查与诊断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细针穿刺细胞学检查与诊断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显微摄影术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心包液的细胞学检查与诊断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胸水的细胞学检查与诊断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咬取组织的活检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液基薄层细胞制片术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疑难病理会诊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印迹杂交技术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原位杂交技术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组织切片基因检测-原位杂交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81" w:name="_Toc19721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输血技术</w:t>
      </w:r>
      <w:bookmarkEnd w:id="181"/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治疗性血浆置换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治疗性白细胞去除（清除）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治疗性粒细胞去除（清除）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治疗性淋巴细胞去除（清除）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治疗性红细胞去除（清除）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治疗性血小板去除（清除）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采自体血及保存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光量子自体血回输(紫外光照射)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术中自体血回输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自体血回收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血液灌流</w:t>
      </w:r>
    </w:p>
    <w:p>
      <w:pPr>
        <w:ind w:left="420" w:left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血液滤过</w:t>
      </w:r>
    </w:p>
    <w:p>
      <w:pPr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182" w:name="_Toc16981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专科诊疗操作技术</w:t>
      </w:r>
      <w:bookmarkEnd w:id="182"/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</w:t>
      </w:r>
    </w:p>
    <w:p>
      <w:pPr>
        <w:numPr>
          <w:ilvl w:val="0"/>
          <w:numId w:val="32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3" w:name="_Toc162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心血管内科诊疗操作技术</w:t>
      </w:r>
      <w:bookmarkEnd w:id="183"/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食道心房调博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标测心电图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常规心电图检查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床边心电图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动态心电图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动态血压监测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频谱心电图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平板运动试验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起搏器程控功能检查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起搏器功能分析和随访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倾斜试验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食管内心电图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无创性动脉硬化检测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心电、压力连续示波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心电监测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心电图药物负荷试验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心电向量图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心房晚电位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心率变异性24小时分析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心率变异性短程分析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心率变异性分析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心排血量测定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心室晚电位</w:t>
      </w:r>
    </w:p>
    <w:p>
      <w:pPr>
        <w:ind w:left="646" w:leftChars="303" w:hanging="10" w:hangingChars="5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心输出量测定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遥测心电监护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肺动脉压和右心房压力监测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动脉内压力监测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持续有创性血压监测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体外半自动心脏变律除颤术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体外自动心脏变律除颤术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远程动态心电图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2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4" w:name="_Toc363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呼吸内科诊疗操作技术</w:t>
      </w:r>
      <w:bookmarkEnd w:id="18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残气容积测定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持续呼吸功能检测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床边简易肺功能测定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第一秒平静吸气口腔闭合压测定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动态呼吸监测(呼吸Holter)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二氧化碳反应曲线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肺弥散功能检查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肺通气功能检查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呼吸肌功能测定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流速容量曲线(V—V曲线)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气道阻力测定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气道阻力测定(阻断法)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运动激发试验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支气管激发试验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支气管舒张试验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持续气道正压(CPAP)通气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双水平气道正压(BIPAP)通气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2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5" w:name="_Toc3172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神经内科诊疗操作技术</w:t>
      </w:r>
      <w:bookmarkEnd w:id="185"/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低温治疗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特殊脑电图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特殊诱发脑电图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特殊电极(皮层)脑电图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动态脑电图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24小时脑电视频监测动态脑电图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脑电图录象监测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神经传导速度测定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重复神经电刺激神经传导速度测定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神经电图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上肢体感诱发电位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下肢体感诱发电位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事件相关电位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脑干听觉诱发电位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颅内压监测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感觉阈值测量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多功能神经肌肉功能监测</w:t>
      </w:r>
    </w:p>
    <w:p>
      <w:pPr>
        <w:ind w:left="634" w:leftChars="302" w:firstLine="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肌电图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6" w:name="_Toc2467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四、消化内科诊疗操作技术</w:t>
      </w:r>
      <w:bookmarkEnd w:id="18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食管PH监测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89.3202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食道压力测定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冷加压试验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肠减压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鼻十二指肠插管引流检查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置换胃造瘘管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去除胆管内支架(引流管)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LS54.9902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腹水浓缩回输术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肝囊肿穿刺术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50.9401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肝病损药物注射治疗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胆管支架植入术，经皮（经原引流管）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51.9806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胆管扩张术，经皮经原引流管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51.9901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胆管引流管置换术(含PTCD引流管置换术)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腹腔内注射局部作用的治疗性物质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44.9301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三腔二囊管插入术（三级）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便秘及腹泻的生物反馈治疗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放腹水治疗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腹腔抽液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诊断性腹穿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肛门上药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肛门直肠测压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3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7" w:name="_Toc1290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内分泌科诊疗操作技术</w:t>
      </w:r>
      <w:bookmarkEnd w:id="18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连续动态血糖监测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胰岛素泵持续皮下注射胰岛素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8" w:name="_Toc2575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康复医学科诊疗操作技术</w:t>
      </w:r>
      <w:bookmarkEnd w:id="188"/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肢体强迫性伸展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99.5701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注射或输注肉毒素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步态训练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场效应治疗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超短波短波治疗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超激光疼痛治疗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超声波治疗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持续被动运动训练（CPM)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等速肌力测定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低频脉冲电治疗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电按摩(局部电按摩)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电动起立床训练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电诊断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电子生物反馈疗法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共鸣火花治疗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构音障碍训练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骨骼肌肉疼痛冲击波治疗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关节被动活动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关节松动训练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光敏疗法(激光)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红外线治疗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激光疗法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记忆力评定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减重支持系统训练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截瘫肢体综合训练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静电治疗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康复评定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蜡疗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冷疗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脑瘫肢体综合训练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疲劳度测定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偏瘫肢体综合训练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偏振光照射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平衡功能训练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气压治疗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牵引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认知知觉功能检查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认知知觉功能障碍训练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日常生活能力评定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射频电疗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手功能评定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手功能训练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水疗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徒手平衡功能检查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吞咽功能障碍评定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吞咽功能障碍训练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微波治疗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言语能力评定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言语训练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仪器平衡功能评定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引导式教育训练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有氧训练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运动发育迟缓训练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运动疗法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直流电治疗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职业功能训练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职业能力评定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中频脉冲电治疗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紫外线治疗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作业疗法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89" w:name="_Toc850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临床心理诊疗操作技术</w:t>
      </w:r>
      <w:bookmarkEnd w:id="189"/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艾森克个性测验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暗示治疗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迟发运动障碍评定量表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冲动行为干预治疗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短时记忆广度测定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感觉统合治疗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汉密尔顿焦虑量表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汉密尔顿抑郁量表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简明精神病平定量表(BPRS)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简明心理状况测验(MMSE)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紧张性生活事件评定量表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精神科监护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卡特尔16项人格测验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抗精神病药物治疗监测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老年认识功能量表(SECC)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临床记忆测验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临床总体印象量表(CGI)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明尼苏达多相个性测验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脑电生物反馈治疗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脑反射治疗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气质量表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强迫症状问卷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认知方式测验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日常生活能力评定量表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瑞文智力测验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社会功能缺陷筛选量表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首诊心理检查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松驰治疗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韦氏智力测验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心理治疗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心理咨询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行为观察和治疗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学习障碍筛查量表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眼动检查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阳性和阴性精神症状评定(PANSS)量表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阳性症状评定量表(SAPS)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药物副作用量表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躁狂状态评定量表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症状主评量表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宗(Zung)氏焦虑自评量表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宗(Zung)氏抑郁自评量表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0" w:name="_Toc1999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皮肤科诊疗操作技术</w:t>
      </w:r>
      <w:bookmarkEnd w:id="190"/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斑贴试验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变应原皮内试验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醋酸白试验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二氧化碳(CO2)激光治疗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刮疣治疗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光动力治疗-良性病变[2015新技术，2017转常]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红光治疗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会阴部尖锐疣灼除治疗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皮肤生理指标系统分析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皮损疥虫检查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皮损内注射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皮损取材检查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浅表血肿穿刺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天疱疮细胞检查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性病检查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药物面膜综合治疗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液氮冷冻治疗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组织胺激发试验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1" w:name="_Toc19141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中医诊疗操作技术</w:t>
      </w:r>
      <w:bookmarkEnd w:id="191"/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拔罐疗法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辩证施膳指导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磁热疗法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大灸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电针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耳针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放血疗法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浮针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割治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隔物灸法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肱骨干骨折整复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肱骨外科颈骨整复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骨折橇拨复位术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骨折外固定架固定术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刮痧治疗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关节错缝术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踝关节脱臼整复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火针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急性腰扭伤推拿治疗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脊柱小关节紊乱推拿治疗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肩关节脱位整复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肩周疾病推拿治疗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肩周炎推拿治疗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颈椎病推拿治疗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灸法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髋关节脱臼整复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肋骨骨折外固定术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落枕推拿治疗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麻醉下腰椎间盘突出症大手法治疗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埋针治疗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梅花针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内科妇科疾病推拿治疗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内痔硬化剂注射治疗(枯痔治疗)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普通针刺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其他推拿治疗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前臂单一骨折整复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前臂青枝骨折整复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前臂中上段骨折整复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桡骨小头骨折手法整复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桡骨小头脱位整复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手指点穴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锁骨骨折整复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挑治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贴敷疗法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外固定夹板调整术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外固定架拆除术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网球肘推拿治疗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微针针刺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温针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膝关节骨性关节炎推拿治疗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膝关节脱臼整复(陈旧性脱位)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小儿捏脊治疗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穴位贴敷治疗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穴位注射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腰部疾病推拿治疗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腰椎间盘突出推拿治疗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药物罐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药线点灸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药线引流治疗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游走罐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针刺运动疗法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指或掌骨骨折振整复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趾跗关节脱臼整复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趾骨折整复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中药封包治疗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中药热奄包治疗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中药涂擦治疗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中药熏药治疗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中药硬膏热贴敷治疗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中药蒸汽浴治疗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中医定向透药疗法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肘关节脱位整复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子午流注开穴法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2" w:name="_Toc215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儿科诊疗操作技术</w:t>
      </w:r>
      <w:bookmarkEnd w:id="192"/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55.2301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新生儿测颅压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新生儿经皮胆红素测定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新生儿行为测定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新生儿复苏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新生儿气管插管术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新生儿人工呼吸(正压通气)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新生儿洗胃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新生儿蓝光治疗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新生儿/儿童换血术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新生儿辐射抢救治疗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新生儿抚触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新生儿肛管排气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新生儿呼吸道清理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新生儿剪舌系带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新生儿药浴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新生儿油浴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儿童营养评估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儿童多动症诊断量表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儿童发育量表(PEP)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儿童适应行为评定量表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比奈智力测定(10岁以下)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丹佛小儿智能发育筛查表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3" w:name="_Toc15175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眼科诊疗操作技术</w:t>
      </w:r>
      <w:bookmarkEnd w:id="19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暗适应测定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拔倒睫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冲洗结膜囊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电脑视野计检查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儿童图形视力表检查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复视检查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化学伤冲洗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激光虹膜囊肿激光切除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激光治疗青光眼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激光治疗眼前节病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检影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睑板腺按摩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角膜曲率测量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角膜异物剔除术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角膜荧光素染色检查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晶状体囊膜激光切开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镜片检测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泪道冲洗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泪道探通术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泪膜破裂时间测定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泪小点扩张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泪液分泌功能测定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普通视力检查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普通视野计检查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前房冲洗术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球后注射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球结膜下注射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球周半球后注射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取结膜结石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人工晶体度数测量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三棱镜检查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散瞳验光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色觉检查(普通图谱法)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上睑下垂检查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视网膜激光光凝术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视野弧查斜视角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视野检查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试镜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双眼单视功能训练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双眼视觉检查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斜视度测定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眼球突出度测量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眼压检查(Schiotz眼压计法)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眼压检查(非接触眼压计法或压平眼压计法)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验光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主导眼检查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注视性质检查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角膜塑形治疗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4" w:name="_Toc267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耳鼻咽喉头颈外科诊疗操作技术</w:t>
      </w:r>
      <w:bookmarkEnd w:id="19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鼻部激光治疗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鼻部射频治疗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鼻部微波治疗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鼻窦冲洗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鼻负压置换治疗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鼻腔冲洗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鼻异物取出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波氏法咽鼓管吹张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纯音短增量敏感指数试验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纯音衰减试验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纯音听阈测定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镫骨肌反射试验(多频率)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电耳镜检查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耵聍冲洗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耳部激光治疗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耳部射频治疗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耳部微波治疗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耳道冲洗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耳廓假性囊肿穿刺压迫治疗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耳鸣检查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耳神经阻滞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耳声发射检查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耳蜗电图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耳正负压治疗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甘油试验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鼓岬电刺激反应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鼓膜穿刺术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鼓室图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鼓室图(多频率)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后鼻孔填塞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口咽.喉咽部取异物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快速脱敏治疗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平衡试验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平衡台试验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前鼻孔填塞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上鼓室冲洗术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声导抗测听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声导抗测听(多频率)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视频耳内镜检查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听力筛选试验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听探子检查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听性脑干反应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脱敏治疗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味觉试验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稳态听觉诱发反应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咽部激光治疗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咽部射频治疗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咽部微波治疗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咽封闭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咽鼓管压力测定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言语测听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眼震电图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硬性耳内镜检查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睡眠呼吸监测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睡眠呼吸监测过筛试验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5" w:name="_Toc924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口腔科诊疗操作技术</w:t>
      </w:r>
      <w:bookmarkEnd w:id="195"/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牙合力测量检查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II类洞复杂充填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I类洞的简单充填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拔牙后出血止血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半冠修复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鼻缺损修复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不良修复体拆除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不通根管的扩通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测色仪检查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拆除固定装置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拆冠桥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拆桩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常规面像检查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超声洁治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充填体抛光术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唇弓制备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错合畸形初检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错合畸形治疗设计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大面积缺损的充填(牙体桩钉固位修复术)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大面积缺损的复杂充填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带环制备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单端固定桥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弹性隐形义齿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调改义齿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调合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额功能区神经肌电图检查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腭咽闭合功能检查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氟化钠牙脱敏治疗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附着体义齿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复杂充填术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复杂冠桥修复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钙化桥打通术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盖髓术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干槽症换药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干髓术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高嵌体修复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各类充填体的抛光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各类充填体的修整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各类阻生恒牙开窗助萌术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各种材料的桩核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各种口腔内局部出血的缝合创面止血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根管壁穿孔外科修补术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根管长度测量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根管充填术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根管内固定术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根管预备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根管再治疗术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根尖诱导成形术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根面平整术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固定矫治器复诊处置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固定桥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固定义齿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冠修复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冠修复(种植体冠修复)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冠粘结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冠周炎局部治疗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颌面缺损修复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恒牙期安氏III类错固定矫治器治疗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恒牙期安氏I类错颌固定矫治器正畸治疗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恒牙期骨性安氏III类错颌拔牙治疗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恒牙期骨性安氏III类错颌固定矫治器拔牙治疗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恒牙期骨性安氏II类错拔牙病例固定矫治器治疗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恒牙期骨性安氏II类错颌固定矫治器拔牙治疗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恒牙期牙性安氏II类错颌固定矫治器治疗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恒牙期颜面不对称用固定矫治器正畸治疗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恒牙期颜面不对称用活动矫治器正畸治疗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恒牙期颜面不对称正畸治疗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恒牙期由错颌引起的正畸治疗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后牙纵折固定术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活动固定联合修复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活动矫治器复诊处置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活动矫治器正畸治疗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活动桥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即刻义齿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计算机语音检查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记存模型制备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简单充填术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洁治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开髓引流术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口内脓肿切开引流术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口腔X线一次成像(RVG)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口腔活检术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口腔及颌面部各类小肿物的冷冻治疗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口腔局部冲洗上药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口腔局部止血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口腔模型制备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口腔内镜检查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口腔软组织活检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口腔粘膜病系统治疗设计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口腔粘膜雾化治疗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瘘管治疗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颅面畸形用固定矫治器正畸治疗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颅面畸形正畸治疗</w:t>
      </w:r>
    </w:p>
    <w:p>
      <w:pPr>
        <w:ind w:left="638" w:leftChars="304" w:right="-97" w:rightChars="-4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美容义齿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面神经功能主观检测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模型诊断性排牙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颞颌关节镜检查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颞颌关节腔内封闭治疗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颞颌关节腔内药物注射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颞颌关节系统检查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颞颌关节系统检查设计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颞下颌关节复位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劈裂牙结扎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劈裂牙治疗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前牙美容修复术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嵌体冠修复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嵌体修复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嵌体粘结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取根管内充物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取根管内折断器械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取局部颌关系记录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取劈裂牙残片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取正中颌关系记录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龋齿的特殊检查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去除各种牙周固定材料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去除牙周固定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全冠修复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全冠修复(种植体冠修复)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全口牙病系统检查与治疗设计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乳牙期安氏III类错颌使用活动矫治器治疗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腮腺导管内药物灌注治疗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上下颌面像检查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手工根面平整术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手工根面平整术(超声根面平整)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树脂冠修复前牙大面积牙体缺损(外伤及龋患)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双端固定桥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双牙列义齿美容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睡眠呼吸暂停综合征(OSAS)正畸治疗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塑料可摘局部义齿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髓腔穿孔修补术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髓腔或根管穿孔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髓腔或根管消毒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髓腔消毒术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特殊矫治器复诊处置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替牙期安氏III类错颌功能矫治器治疗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替牙期安氏III类错颌正畸治疗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替牙期安氏III类前牙反颌正畸治疗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替牙期安氏I类错颌活动矫治器正畸治疗(替牙障碍治疗)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贴面修复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外科引导合板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无唇翼义齿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下唇功能区神经肌电图检查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下颌运动检查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橡皮障隔湿法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牙槽骨烧伤清创术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牙根折结扎固定术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牙合模型测量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牙开窗助萌术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牙面光洁术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牙面洁治后抛光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牙面喷砂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牙髓活力电测检查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牙髓活力检查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牙髓活力冷测检查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牙髓活力热测检查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牙髓失活术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牙髓塑化治疗术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牙髓摘除术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牙体缺损粘接修复术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牙体桩钉固位修复术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牙脱敏治疗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牙外伤结扎固定术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牙龈保护剂塞治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牙周袋内上药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牙周固定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牙周结扎与联合固定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咬合动度测定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咬合检查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咬合重建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疑难根管口的定位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义齿鞍基接长基托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义齿边缘接长基托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义齿接长基托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义齿裂纹及折裂修理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义齿修复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义齿组织面软衬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龈上菌斑检查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龈下超声刮治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龈下刮治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龈下手工刮治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预成桩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粘结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粘结桥(马里兰桥)固定桥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粘膜病变部位上药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整体铸造卡环活动桥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正畸保持器治疗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支托活动桥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制戴活动矫正器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种植过渡义齿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种植模型制备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种植治疗设计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铸造加工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铸造卡环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铸造可摘局部义齿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铸造可摘局部义齿(覆盖义齿)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桩核根帽修复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桩核粘结(酸蚀、消毒、粘固)</w:t>
      </w:r>
    </w:p>
    <w:p>
      <w:pPr>
        <w:ind w:left="638" w:leftChars="304" w:right="-716" w:rightChars="-341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6" w:name="_Toc17958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妇产科诊疗操作技术</w:t>
      </w:r>
      <w:bookmarkEnd w:id="19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阴道堵塞止血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阴道口手法扩张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96.1801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子宫脱垂手法复位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避孕药皮下埋植术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皮下避孕药取出术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产前检查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电子骨盆内测量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妇科宫颈治疗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妇科外阴治疗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妇科阴道治疗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宫颈封闭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宫颈注射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宫腔填塞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单胎顺产接生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难产接生(臀位助产、产钳助产)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双胎接生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死胎接生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盆腔液性包块穿刺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乳房按摩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乳房吸乳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乳管镜检查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输卵管结扎术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胎儿脐血流监测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胎盘成熟度检测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胎心监测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羊水泡沫振荡试验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阴道灌洗上药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阴道抹洗上药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腹腔穿刺插管盆腔滴注术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7" w:name="_Toc1765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烧伤整形科诊疗操作技术</w:t>
      </w:r>
      <w:bookmarkEnd w:id="197"/>
    </w:p>
    <w:p>
      <w:pPr>
        <w:ind w:left="638" w:leftChars="304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99.5701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注射或输注肉毒素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异体皮制备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异体组织制备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翻身床治疗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悬浮床治疗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吸入性损伤抢救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网状自体皮制备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烧伤大型远红外线治疗机治疗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烧伤复合伤抢救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烧伤后功能训练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烧伤冲洗清创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烧伤换药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烧伤抢救</w:t>
      </w:r>
    </w:p>
    <w:p>
      <w:pPr>
        <w:ind w:left="840" w:leftChars="4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焦痂出血止血术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药物面膜综合治疗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皮损内注射</w:t>
      </w:r>
    </w:p>
    <w:p>
      <w:pPr>
        <w:ind w:left="636" w:leftChars="303" w:firstLine="201" w:firstLineChars="96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氢氟酸烧伤注射治疗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8" w:name="_Toc1740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骨科诊疗操作技术</w:t>
      </w:r>
      <w:bookmarkEnd w:id="198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03.8 01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椎管内注射破坏性药物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03.9101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椎管内注射止痛类药物治疗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03.9201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椎管内注射化疗药物治疗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03.9202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椎管内注射其它药物治疗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77.4001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骨活检术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肱骨活组织检查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77.4501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椎骨活组织检查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77.4901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椎骨活组织检查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77.4902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盆骨活组织检查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胫腓远端关节闭合复位术(伴外牵引装置)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趾关节脱位闭合复位术(伴外牵引装置)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足关节脱位闭合复位术(伴外牵引装置)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79.7901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骶髂关节脱位闭合复位术(伴外牵引装置）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腕关节穿刺活组织检查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骶髂关节穿刺活组织检查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80.3902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80.5203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椎间盘穿刺（抽液）术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肘关节穿刺引流术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81.9106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掌指关节穿刺引流术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膝关节注射治疗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肩关节注射治疗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髋关节注射治疗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脊柱关节注射治疗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81.9205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踝关节注射治疗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滑囊穿刺术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软组织病损注射术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手法和机械性牵引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用颅骨装置的脊柱牵引（头颅环牵引，颅骨牵引）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颈椎牵引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尺骨牵引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股骨牵引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胫骨牵引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跟骨牵引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石膏背心固定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石膏管型固定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髋人字石膏固定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蛙式石膏固定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石膏固定的修正和更换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石膏夹板固定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199" w:name="_Toc5597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普通外科科诊疗操作技术</w:t>
      </w:r>
      <w:bookmarkEnd w:id="199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食管插管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胃肠减压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肠减压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鼻十二指肠插管引流检查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直肠填塞止血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 xml:space="preserve">直肠扩张 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肛门扩张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肠造口扩张（经造口支架置入）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直肠脱垂手法复位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腹股沟斜疝手法复位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96.2702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脐疝手法复位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肠造瘘口脱垂的手法复位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肠套叠手法复位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胃造口冲洗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小肠造口冲洗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96.3603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大肠造口冲洗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粪石去除，通过手法或冲冼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直肠冲洗(灌肠)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96.4101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胆囊造口和其他胆管冲洗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96.4201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胰管冲洗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胃肠内高营养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肠内输注营养物质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置入鼻空肠营养管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置入鼻十二指肠营养管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鼻肠道营养管调整术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97.0201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置换胃造瘘管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置换胰管内支架(引流管)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97.0502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置换胆管内支架(引流管)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置换气管造口套管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去除胃管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去除十二指肠引流管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去除胆管内支架(引流管)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97.5503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去除肝引流管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去除肝管支架（引流管）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去除胰管内支架(引流管)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去除食管支架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去除消化道吻合装置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97.5903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去除胃支架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去除腹腔置管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去除躯体填塞物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0" w:name="_Toc1208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泌尿外科诊疗操作技术</w:t>
      </w:r>
      <w:bookmarkEnd w:id="200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膀胱腔内灌注药物治疗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尿动力学检查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97.6 01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非手术去除泌尿系统的治疗装置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98.5101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肾体外冲击波碎石术(ESWL)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98.5102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输尿管体外冲击波碎石术(ESWL)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前列腺按摩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膀胱注射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包皮垢清洗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腹膜平衡试验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尿流率检测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前列腺针吸细胞学活检术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前列腺注射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嵌顿包茎手法复位术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阴茎赘生物电灼术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4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1" w:name="_Toc85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疼痛科诊疗操作技术</w:t>
      </w:r>
      <w:bookmarkEnd w:id="201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神经阻滞治疗</w:t>
      </w:r>
    </w:p>
    <w:p>
      <w:pPr>
        <w:ind w:left="420" w:leftChars="200" w:firstLine="21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注射或输注肉毒素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周围神经其他药剂的注射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经皮椎间盘间隙臭氧注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椎管内注射麻醉剂用于止痛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交感神经或神经节其他注射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周围神经注射麻醉剂, 用于止痛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治疗物质注入关节或韧带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交感神经内注射麻醉剂用于止痛</w:t>
      </w:r>
    </w:p>
    <w:p>
      <w:pPr>
        <w:ind w:left="638" w:leftChars="30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颞颌关节治疗物质注入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202" w:name="_Toc32686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医疗三基技术</w:t>
      </w:r>
      <w:bookmarkEnd w:id="202"/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</w:t>
      </w:r>
    </w:p>
    <w:p>
      <w:pPr>
        <w:numPr>
          <w:ilvl w:val="0"/>
          <w:numId w:val="35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3" w:name="_Toc2170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注射术</w:t>
      </w:r>
      <w:bookmarkEnd w:id="203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周围神经注射麻醉剂，用于止痛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4.8902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周围神经注射术，其他药物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注射丙种球蛋白(免疫血清)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注射或输注血栓溶解药物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注射Rh免疫球蛋白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输注全部胃肠外营养(TPN)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99.1502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输注周围胃肠外营养(PPN)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注射抗蛇毒素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99.1602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注射重金属拮抗药物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注射胰岛素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注射或输注电解质制剂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注射凝血药物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注射或输注血小板抑制剂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注射或输注抗生素药物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注射或输注抗结核病类药物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注射或输注其他抗感染药物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注射或输注类固醇类药物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注射或输注（促）肾上腺皮质激素类药物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注射或输注抗肿瘤药物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注射镇静药物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注射或输注骨骼松弛药物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注射或输注栓塞药物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注射或输注血管扩张药物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注射或输注其他治疗性或预防性药物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皮内注射</w:t>
      </w:r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  皮下注射</w:t>
      </w:r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  肌肉注射</w:t>
      </w:r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  心内注射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6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4" w:name="_Toc656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穿刺术</w:t>
      </w:r>
      <w:bookmarkEnd w:id="20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腰椎穿刺术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胸腔闭式引流术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胸腔穿刺抽气术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34.9102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胸腔穿刺抽液术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37.0 01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心包穿刺术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动脉穿刺术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静脉穿刺术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41.3101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骨髓穿刺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41.3102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骨髓穿刺活组织检查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54.2403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腹膜后穿刺活组织检查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膀胱穿刺引流术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腹腔穿刺引流术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盆腔穿刺引流术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54.9103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54.9104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腹壁穿刺抽气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54.9105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腹股沟穿刺引流术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90.0 01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脑脊液检查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静脉穿刺滴注治疗物质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8" w:firstLine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99.2905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注射或输注其他治疗性或预防性药物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关节腔穿刺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7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5" w:name="_Toc2212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置管技术</w:t>
      </w:r>
      <w:bookmarkEnd w:id="20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21.9904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鼻腔置管术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气管支架置换术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动脉插管术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38.9302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中心静脉插管术(PICC)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57.9401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导尿管插入术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57.9501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导尿管置换术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皮下输注泵置入术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植入式输液港置入术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89.6101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全身动脉压监测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中心静脉压监测(CVP)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食管插管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气管插管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喉罩插入术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96.0701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胃肠减压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要素饮食(鼻饲)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置入鼻空肠营养管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96.6 04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置入鼻十二指肠营养管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(锁骨下)静脉穿刺滴注或注射治疗物质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置换气管造口套管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97.2901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置换深静脉插管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去除腹腔置管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99.2505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动脉插管化疗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6" w:name="_Toc13916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切开技术</w:t>
      </w:r>
      <w:bookmarkEnd w:id="20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31.1 01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气管切开术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38.0306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上肢静脉切开术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38.0903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大隐静脉切开术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38.0904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下肢静脉切开术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40.1101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淋巴结活组织检查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（三级）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82.0901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手部软组织切开异物切除术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83.0901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软组织切开异物去除术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皮肤和皮下组织抽吸术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皮肤和皮下组织切开引流术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86.0504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皮肤皮下组织植入物去除术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皮肤和皮下组织切开减压术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86.1101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皮肤和皮下组织活组织检查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静脉切开术置管术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动脉切开术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8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7" w:name="_Toc27453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清创换药术</w:t>
      </w:r>
      <w:bookmarkEnd w:id="20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皮肤和皮下组织抽吸术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86.0102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皮肤皮下组织负压封闭引流（VSD）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皮肤和皮下组织血肿清除术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86.0501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皮肤和皮下组织异物去除术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头、面、颈皮肤皮下组织伤口切除性清创术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躯干皮肤皮下组织伤口切除性清创术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肢体皮肤皮下组织伤口切除性清创术(不含手、足）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手皮肤皮下组织伤口切除性清创术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足皮肤皮下组织伤口切除性清创术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86.2207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多处部位皮肤皮下组织伤口切除性清创术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指(趾)甲去除术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86.2801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皮肤皮下组织非切除性清创术(刷洗或冲洗伤口）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皮肤裂伤清创缝合术(除外胸壁、腹壁）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86.5902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皮肤伤口裂开缝合术(除外胸壁、腹壁）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86.5904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其他部位皮肤伤口延期的缝合术，Ⅱ期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96.5801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伤口导管冲洗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伤口的其他冲洗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97.3801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去除头、面、颈部伤口缝线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97.3802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去除口腔伤口缝线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97.4301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去除胸壁伤口缝线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97.7901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去除阴茎伤口缝线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去除腹壁伤口缝线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去除躯干部伤口缝线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去除上肢伤口缝线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97.8403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去除下肢伤口缝线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97.8404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去除手伤口缝线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97.8405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去除足伤口缝线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伤口换药</w:t>
      </w:r>
    </w:p>
    <w:p>
      <w:pPr>
        <w:ind w:left="420" w:leftChars="200" w:firstLine="218" w:firstLineChars="104"/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39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8" w:name="_Toc1848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急救技术</w:t>
      </w:r>
      <w:bookmarkEnd w:id="208"/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93.9301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人工呼吸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98.0101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去除口腔内异物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99.6001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心肺复苏术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99.6201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心律复律术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99.6202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电击除颤术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99.6301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胸外心脏按摩术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420" w:leftChars="200" w:firstLine="210" w:firstLineChars="1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洗胃术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09" w:name="_Toc4479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七、其他技术</w:t>
      </w:r>
      <w:bookmarkEnd w:id="209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手皮肤病损破坏术(含激光、冷冻、电灼等）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86.3 13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足皮肤病损破坏术(含激光、冷冻、电灼等）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躯干部皮肤病损破坏术(含激光、冷冻、电灼等)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86.3 15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上肢皮肤病损破坏术(含激光、冷冻、电灼等）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86.3 16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下肢皮肤病损破坏术(含激光、冷冻、电灼等）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86.3 17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头面颈部皮肤病损破坏术(含激光、冷冻、电灼等）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89.3401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直肠检查(指诊)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93.4601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皮肤牵引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石膏管型固定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93.5304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石膏固定的修正和更换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93.5401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夹板外固定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93.5402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石膏夹板固定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93.5601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布巾类(绷带)外固定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93.5901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外固定支具治疗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96.3901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直肠冲洗(灌肠)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97.8901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去除其他治疗性装置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（一级）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99.1201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变态反应免疫接种(脱敏疗法)</w:t>
      </w:r>
      <w:r>
        <w:rPr>
          <w:rFonts w:hint="eastAsia" w:ascii="宋体" w:hAnsi="宋体" w:cs="宋体"/>
          <w:color w:val="auto"/>
          <w:highlight w:val="none"/>
        </w:rPr>
        <w:tab/>
      </w:r>
      <w:r>
        <w:rPr>
          <w:rFonts w:hint="eastAsia" w:ascii="宋体" w:hAnsi="宋体" w:cs="宋体"/>
          <w:color w:val="auto"/>
          <w:highlight w:val="none"/>
        </w:rPr>
        <w:t>（二级）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局部麻醉</w:t>
      </w:r>
    </w:p>
    <w:p>
      <w:pPr>
        <w:ind w:firstLine="630" w:firstLineChars="3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表面麻醉</w:t>
      </w: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rPr>
          <w:rFonts w:hint="eastAsia" w:ascii="黑体" w:hAnsi="黑体" w:eastAsia="黑体" w:cs="黑体"/>
          <w:color w:val="auto"/>
          <w:highlight w:val="none"/>
        </w:rPr>
      </w:pPr>
    </w:p>
    <w:p>
      <w:pPr>
        <w:numPr>
          <w:ilvl w:val="0"/>
          <w:numId w:val="30"/>
        </w:numPr>
        <w:jc w:val="center"/>
        <w:outlineLvl w:val="0"/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</w:pPr>
      <w:bookmarkStart w:id="210" w:name="_Toc23626"/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</w:rPr>
        <w:t>护理技术</w:t>
      </w:r>
      <w:bookmarkEnd w:id="210"/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numPr>
          <w:ilvl w:val="0"/>
          <w:numId w:val="40"/>
        </w:numPr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211" w:name="_Toc29235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基础护理技术</w:t>
      </w:r>
      <w:bookmarkEnd w:id="211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2" w:name="_Toc20045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（一）标本采集技术</w:t>
      </w:r>
      <w:bookmarkEnd w:id="212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静脉血标本采集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血培养标本采集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动脉血采集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尿常规标本采集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尿培养标本采集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计时尿标本采集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粪便常规及隐血标本采集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鼻咽拭标本采集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痰标本采集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导管相关性血流感染标本采集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3" w:name="_Toc7788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（二）给药技术</w:t>
      </w:r>
      <w:bookmarkEnd w:id="213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口服给药法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抽吸药液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皮内注射术（药物过敏试验）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皮下注射术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肌内注射术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静脉注射术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头皮钢针输液术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外周静脉导管输液术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非B超引导下经外周穿刺三向瓣膜式PICC置入术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更换输液袋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外周静脉导管维护术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CVC导管维护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中心静脉导管拔除术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PICC维护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植入式静脉输液港维护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静脉给药辅助装置应用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注射泵的应用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输液泵的应用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静脉输血术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吸入给药法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皮肤给药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眼内给药法（滴眼药水）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眼内给药法（涂眼膏法）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耳内给药法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鼻腔给药法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口腔给药法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直肠给药法（栓剂）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阴道冲洗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阴道给药法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4" w:name="_Toc1788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（三）急救技术</w:t>
      </w:r>
      <w:bookmarkEnd w:id="214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成人心肺复苏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环甲膜穿刺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膈下腹部冲击法（Heimlich手法）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电除颤术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插胃管洗胃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止血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包扎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固定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催吐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5" w:name="_Toc28661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（四）引流管护理技术</w:t>
      </w:r>
      <w:bookmarkEnd w:id="215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经鼻胃管植入术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腹腔引流管护理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“T”管引流护理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经皮肝穿刺置管引流术（PTCD）护理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伤口负压引流管护理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更换引流袋（瓶）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更换胸腔引流瓶（一次性胸腔引流装置）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心包、纵隔引流管护理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脑室、硬膜外、硬膜下引流管护理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6" w:name="_Toc1212"/>
      <w:r>
        <w:rPr>
          <w:rFonts w:hint="eastAsia" w:ascii="黑体" w:hAnsi="黑体" w:eastAsia="黑体" w:cs="黑体"/>
          <w:color w:val="auto"/>
          <w:sz w:val="24"/>
          <w:highlight w:val="none"/>
        </w:rPr>
        <w:t>（五）气道护理技术</w:t>
      </w:r>
      <w:bookmarkEnd w:id="216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氧疗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促进有效咳嗽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胸部物理治疗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口咽通气管或鼻咽通气管置入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气管插管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人工气道开放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人工气道固定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气管导管气囊压力监测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人工气道湿化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气管内吸痰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气管导管气囊上滞留物清除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经口气管插管患者口腔护理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气管内插管患者口腔护理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拔除气管插管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气管切开术配合与固定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气管切开护理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拔除气管切开套管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无创正压通气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有创机械通气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7" w:name="_Toc28739"/>
      <w:r>
        <w:rPr>
          <w:rFonts w:hint="eastAsia" w:ascii="黑体" w:hAnsi="黑体" w:eastAsia="黑体" w:cs="黑体"/>
          <w:color w:val="auto"/>
          <w:sz w:val="24"/>
          <w:highlight w:val="none"/>
        </w:rPr>
        <w:t>（六）体位活动技术</w:t>
      </w:r>
      <w:bookmarkEnd w:id="217"/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去枕仰卧位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休克卧床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头低足高位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头高足低位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侧卧位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俯卧位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半坐卧位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端坐卧位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屈膝仰卧位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膝胸卧位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截石位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协助患者移向床头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协助患者由仰卧到侧卧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协助患者由仰卧到俯卧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协助患者坐起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头部制动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肢体制动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躯干制动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全身制动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石膏固定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夹板固定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牵引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身体约束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搬运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轮椅转运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平车转运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8" w:name="_Toc9547"/>
      <w:r>
        <w:rPr>
          <w:rFonts w:hint="eastAsia" w:ascii="黑体" w:hAnsi="黑体" w:eastAsia="黑体" w:cs="黑体"/>
          <w:color w:val="auto"/>
          <w:sz w:val="24"/>
          <w:highlight w:val="none"/>
        </w:rPr>
        <w:t>（七）常用护理技术</w:t>
      </w:r>
      <w:bookmarkEnd w:id="218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晨晚间护理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备用床/暂空床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麻醉床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口腔护理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会阴擦洗与护理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床上擦浴与局部应用霜剂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头发清洁与床上洗头、梳头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协助患者更衣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卧床患者更换床单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乙醇擦浴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坐浴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协助患者进食喂食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肠道管喂饮食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全胃肠外营养输注（经中心静脉）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导尿术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清洁间歇性导尿术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排便训练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导泻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腹泻护理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大便失禁护理操作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大量不保留灌肠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灌肠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持续膀胱冲洗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湿热敷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使用冰袋（囊）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使用冰帽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使用冰毯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低体温护理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使用烤灯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使用热水袋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发热护理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无菌盘（区域）布置术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无菌手套使用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口罩使用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无菌持物钳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独立包装无菌持物钳使用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转床转科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压疮创面护理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入院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出院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临终护理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死亡护理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19" w:name="_Toc32715"/>
      <w:r>
        <w:rPr>
          <w:rFonts w:hint="eastAsia" w:ascii="黑体" w:hAnsi="黑体" w:eastAsia="黑体" w:cs="黑体"/>
          <w:color w:val="auto"/>
          <w:sz w:val="24"/>
          <w:highlight w:val="none"/>
        </w:rPr>
        <w:t>（八）常用护理评估及监测技术</w:t>
      </w:r>
      <w:bookmarkEnd w:id="219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体温测量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脉搏、呼吸测量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瞳孔评估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意识状态评估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体重管理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体重评估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无创血压测量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有创动脉血压测量及记录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心电监测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血氧饱和度（SPO2）监测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血糖监测与评估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中心静脉压测量及记录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漂浮导管Swan-Ganz导管监测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容量监测仪（pulse induced contour cardiac output，PiCCO)监测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二氧化碳分压监测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基本生活活动能力评估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口腔卫生评估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进食功能评估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视觉功能评估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听觉功能评估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疼痛评估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患者自控疼痛技术与护理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吞咽（摄食）障碍管理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消化吸收功能评估 </w:t>
      </w:r>
    </w:p>
    <w:p>
      <w:pPr>
        <w:rPr>
          <w:rFonts w:hint="eastAsia"/>
          <w:color w:val="auto"/>
          <w:highlight w:val="none"/>
        </w:rPr>
      </w:pPr>
    </w:p>
    <w:p>
      <w:pPr>
        <w:outlineLvl w:val="1"/>
        <w:rPr>
          <w:rFonts w:hint="eastAsia"/>
          <w:color w:val="auto"/>
          <w:highlight w:val="none"/>
        </w:rPr>
      </w:pPr>
      <w:bookmarkStart w:id="220" w:name="_Toc8754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二、专科护理技术</w:t>
      </w:r>
      <w:bookmarkEnd w:id="220"/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21" w:name="_Toc2357"/>
      <w:r>
        <w:rPr>
          <w:rFonts w:hint="eastAsia" w:ascii="黑体" w:hAnsi="黑体" w:eastAsia="黑体" w:cs="黑体"/>
          <w:color w:val="auto"/>
          <w:sz w:val="24"/>
          <w:highlight w:val="none"/>
        </w:rPr>
        <w:t>（一）孕产期护理技术</w:t>
      </w:r>
      <w:bookmarkEnd w:id="221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子宫底高度和腹围的测量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四步触诊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胎心音听诊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胎心电子监测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胎动计数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分娩期护理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外阴部消毒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会阴保护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会阴切开缝合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会阴护理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子宫复旧护理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母乳喂养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乳头皲裂护理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乳房按摩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引产术护理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22" w:name="_Toc32182"/>
      <w:r>
        <w:rPr>
          <w:rFonts w:hint="eastAsia" w:ascii="黑体" w:hAnsi="黑体" w:eastAsia="黑体" w:cs="黑体"/>
          <w:color w:val="auto"/>
          <w:sz w:val="24"/>
          <w:highlight w:val="none"/>
        </w:rPr>
        <w:t>（二）新生儿及婴幼儿护理技术</w:t>
      </w:r>
      <w:bookmarkEnd w:id="222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眼部护理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脐部护理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臀部护理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沐浴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奶瓶喂养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非营养性吸吮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经胃、十二指肠管饲喂养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经皮氧饱和度（TcSO2）监测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吸氧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暖箱护理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光照疗法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气管插管内吸痰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脐静脉插管换血疗法护理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脐静脉置管术后护理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外周动、静脉同步换血疗法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新生儿复苏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体重测量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身高测量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头围、胸围、腹围测量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婴幼儿喂养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口服给药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23" w:name="_Toc9990"/>
      <w:r>
        <w:rPr>
          <w:rFonts w:hint="eastAsia" w:ascii="黑体" w:hAnsi="黑体" w:eastAsia="黑体" w:cs="黑体"/>
          <w:color w:val="auto"/>
          <w:sz w:val="24"/>
          <w:highlight w:val="none"/>
        </w:rPr>
        <w:t>（三）血液净化专科护理</w:t>
      </w:r>
      <w:bookmarkEnd w:id="223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血液透析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血液灌流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血浆置换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血液滤过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持续不卧床腹膜透析换液（CAPD）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自动化腹膜透析（APD）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更换腹膜透析短管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腹膜透析导管外出口处换药及护理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腹膜平衡试验（PET）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腹膜透析新患者培训 </w:t>
      </w:r>
    </w:p>
    <w:p>
      <w:pPr>
        <w:outlineLvl w:val="2"/>
        <w:rPr>
          <w:rFonts w:hint="eastAsia" w:ascii="黑体" w:hAnsi="黑体" w:eastAsia="黑体" w:cs="黑体"/>
          <w:color w:val="auto"/>
          <w:sz w:val="24"/>
          <w:highlight w:val="none"/>
        </w:rPr>
      </w:pPr>
      <w:bookmarkStart w:id="224" w:name="_Toc19535"/>
      <w:r>
        <w:rPr>
          <w:rFonts w:hint="eastAsia" w:ascii="黑体" w:hAnsi="黑体" w:eastAsia="黑体" w:cs="黑体"/>
          <w:color w:val="auto"/>
          <w:sz w:val="24"/>
          <w:highlight w:val="none"/>
        </w:rPr>
        <w:t>（四）化学治疗、生物治疗及放射治疗的护理</w:t>
      </w:r>
      <w:bookmarkEnd w:id="224"/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化学治疗穿刺静脉选择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化学治疗药物静脉外渗预防与护理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化学治疗引起口腔炎的护理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脱发的护理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骨髓抑制的护理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生物治疗过敏反应的护理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生物治疗皮肤反应的护理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生物治疗流感样症状的护理 </w:t>
      </w:r>
    </w:p>
    <w:p>
      <w:pPr>
        <w:ind w:left="638" w:leftChars="304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放射治疗性皮肤反应的护理 </w:t>
      </w:r>
    </w:p>
    <w:p>
      <w:pPr>
        <w:ind w:left="638" w:leftChars="304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放射性口腔黏膜反应的护理 </w:t>
      </w:r>
    </w:p>
    <w:sectPr>
      <w:pgSz w:w="11906" w:h="16838"/>
      <w:pgMar w:top="1701" w:right="1701" w:bottom="1417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2"/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</w:t>
                          </w:r>
                          <w:r>
                            <w:rPr>
                              <w:rStyle w:val="12"/>
                              <w:lang/>
                            </w:rPr>
                            <w:t xml:space="preserve">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p+L6rgEAAEw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2"/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Style w:val="12"/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-</w:t>
                    </w:r>
                    <w:r>
                      <w:rPr>
                        <w:rStyle w:val="12"/>
                        <w:lang/>
                      </w:rPr>
                      <w:t xml:space="preserve">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bgFR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CPk7Wr4BAABj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5OTuc6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II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2NlLABAABMAwAADgAAAGRycy9lMm9Eb2MueG1srVNLbtswEN0X6B0I&#10;7mvKRhM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39TInjFke0f3rc/3rZPz+Q6VnuTx9ijWl3ARPT8NUPOOfRH9GZZQ8KbP6i&#10;IIJx7PTu1F05JCLyo/lsPq8wJDA2XhCfvT0PENM36S3JRkMBx1e6yrfXMR1Sx5RczfkrbUwZoXHv&#10;HIiZPSxzP3DMVhpWw1HQyrc71NPj5BvqcDUpMd8dNjYvyWjAaKxGYxNAr7uyRbleDF82CUkUbrnC&#10;AfZYGEdW1B3XK+/E7/eS9fYTL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4NjZSwAQAA&#10;T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112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27636"/>
    <w:multiLevelType w:val="singleLevel"/>
    <w:tmpl w:val="57B27636"/>
    <w:lvl w:ilvl="0" w:tentative="0">
      <w:start w:val="1"/>
      <w:numFmt w:val="chineseCounting"/>
      <w:suff w:val="space"/>
      <w:lvlText w:val="第%1节"/>
      <w:lvlJc w:val="left"/>
    </w:lvl>
  </w:abstractNum>
  <w:abstractNum w:abstractNumId="1">
    <w:nsid w:val="57B2BC49"/>
    <w:multiLevelType w:val="singleLevel"/>
    <w:tmpl w:val="57B2BC49"/>
    <w:lvl w:ilvl="0" w:tentative="0">
      <w:start w:val="1"/>
      <w:numFmt w:val="chineseCounting"/>
      <w:suff w:val="space"/>
      <w:lvlText w:val="第%1节"/>
      <w:lvlJc w:val="left"/>
    </w:lvl>
  </w:abstractNum>
  <w:abstractNum w:abstractNumId="2">
    <w:nsid w:val="5816E1A4"/>
    <w:multiLevelType w:val="singleLevel"/>
    <w:tmpl w:val="5816E1A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94BA4D3"/>
    <w:multiLevelType w:val="singleLevel"/>
    <w:tmpl w:val="594BA4D3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94BDFDA"/>
    <w:multiLevelType w:val="singleLevel"/>
    <w:tmpl w:val="594BDFDA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94BDFEA"/>
    <w:multiLevelType w:val="singleLevel"/>
    <w:tmpl w:val="594BDFEA"/>
    <w:lvl w:ilvl="0" w:tentative="0">
      <w:start w:val="4"/>
      <w:numFmt w:val="chineseCounting"/>
      <w:suff w:val="nothing"/>
      <w:lvlText w:val="（%1）"/>
      <w:lvlJc w:val="left"/>
    </w:lvl>
  </w:abstractNum>
  <w:abstractNum w:abstractNumId="6">
    <w:nsid w:val="594C605F"/>
    <w:multiLevelType w:val="singleLevel"/>
    <w:tmpl w:val="594C605F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594C8B2F"/>
    <w:multiLevelType w:val="singleLevel"/>
    <w:tmpl w:val="594C8B2F"/>
    <w:lvl w:ilvl="0" w:tentative="0">
      <w:start w:val="1"/>
      <w:numFmt w:val="chineseCounting"/>
      <w:suff w:val="nothing"/>
      <w:lvlText w:val="（%1）"/>
      <w:lvlJc w:val="left"/>
    </w:lvl>
  </w:abstractNum>
  <w:abstractNum w:abstractNumId="8">
    <w:nsid w:val="594C91D5"/>
    <w:multiLevelType w:val="singleLevel"/>
    <w:tmpl w:val="594C91D5"/>
    <w:lvl w:ilvl="0" w:tentative="0">
      <w:start w:val="1"/>
      <w:numFmt w:val="chineseCounting"/>
      <w:suff w:val="nothing"/>
      <w:lvlText w:val="（%1）"/>
      <w:lvlJc w:val="left"/>
    </w:lvl>
  </w:abstractNum>
  <w:abstractNum w:abstractNumId="9">
    <w:nsid w:val="594C9205"/>
    <w:multiLevelType w:val="singleLevel"/>
    <w:tmpl w:val="594C9205"/>
    <w:lvl w:ilvl="0" w:tentative="0">
      <w:start w:val="1"/>
      <w:numFmt w:val="chineseCounting"/>
      <w:suff w:val="nothing"/>
      <w:lvlText w:val="（%1）"/>
      <w:lvlJc w:val="left"/>
    </w:lvl>
  </w:abstractNum>
  <w:abstractNum w:abstractNumId="10">
    <w:nsid w:val="594C9249"/>
    <w:multiLevelType w:val="singleLevel"/>
    <w:tmpl w:val="594C9249"/>
    <w:lvl w:ilvl="0" w:tentative="0">
      <w:start w:val="1"/>
      <w:numFmt w:val="chineseCounting"/>
      <w:suff w:val="nothing"/>
      <w:lvlText w:val="（%1）"/>
      <w:lvlJc w:val="left"/>
    </w:lvl>
  </w:abstractNum>
  <w:abstractNum w:abstractNumId="11">
    <w:nsid w:val="594C9261"/>
    <w:multiLevelType w:val="singleLevel"/>
    <w:tmpl w:val="594C9261"/>
    <w:lvl w:ilvl="0" w:tentative="0">
      <w:start w:val="1"/>
      <w:numFmt w:val="chineseCounting"/>
      <w:suff w:val="nothing"/>
      <w:lvlText w:val="（%1）"/>
      <w:lvlJc w:val="left"/>
    </w:lvl>
  </w:abstractNum>
  <w:abstractNum w:abstractNumId="12">
    <w:nsid w:val="594C929A"/>
    <w:multiLevelType w:val="singleLevel"/>
    <w:tmpl w:val="594C929A"/>
    <w:lvl w:ilvl="0" w:tentative="0">
      <w:start w:val="1"/>
      <w:numFmt w:val="chineseCounting"/>
      <w:suff w:val="nothing"/>
      <w:lvlText w:val="（%1）"/>
      <w:lvlJc w:val="left"/>
    </w:lvl>
  </w:abstractNum>
  <w:abstractNum w:abstractNumId="13">
    <w:nsid w:val="594C93C8"/>
    <w:multiLevelType w:val="singleLevel"/>
    <w:tmpl w:val="594C93C8"/>
    <w:lvl w:ilvl="0" w:tentative="0">
      <w:start w:val="1"/>
      <w:numFmt w:val="chineseCounting"/>
      <w:suff w:val="nothing"/>
      <w:lvlText w:val="（%1）"/>
      <w:lvlJc w:val="left"/>
    </w:lvl>
  </w:abstractNum>
  <w:abstractNum w:abstractNumId="14">
    <w:nsid w:val="594C9601"/>
    <w:multiLevelType w:val="singleLevel"/>
    <w:tmpl w:val="594C9601"/>
    <w:lvl w:ilvl="0" w:tentative="0">
      <w:start w:val="1"/>
      <w:numFmt w:val="chineseCounting"/>
      <w:suff w:val="nothing"/>
      <w:lvlText w:val="（%1）"/>
      <w:lvlJc w:val="left"/>
    </w:lvl>
  </w:abstractNum>
  <w:abstractNum w:abstractNumId="15">
    <w:nsid w:val="594C961F"/>
    <w:multiLevelType w:val="singleLevel"/>
    <w:tmpl w:val="594C961F"/>
    <w:lvl w:ilvl="0" w:tentative="0">
      <w:start w:val="1"/>
      <w:numFmt w:val="chineseCounting"/>
      <w:suff w:val="nothing"/>
      <w:lvlText w:val="（%1）"/>
      <w:lvlJc w:val="left"/>
    </w:lvl>
  </w:abstractNum>
  <w:abstractNum w:abstractNumId="16">
    <w:nsid w:val="594C9632"/>
    <w:multiLevelType w:val="singleLevel"/>
    <w:tmpl w:val="594C9632"/>
    <w:lvl w:ilvl="0" w:tentative="0">
      <w:start w:val="1"/>
      <w:numFmt w:val="chineseCounting"/>
      <w:suff w:val="nothing"/>
      <w:lvlText w:val="（%1）"/>
      <w:lvlJc w:val="left"/>
    </w:lvl>
  </w:abstractNum>
  <w:abstractNum w:abstractNumId="17">
    <w:nsid w:val="594C9646"/>
    <w:multiLevelType w:val="singleLevel"/>
    <w:tmpl w:val="594C9646"/>
    <w:lvl w:ilvl="0" w:tentative="0">
      <w:start w:val="1"/>
      <w:numFmt w:val="chineseCounting"/>
      <w:suff w:val="nothing"/>
      <w:lvlText w:val="（%1）"/>
      <w:lvlJc w:val="left"/>
    </w:lvl>
  </w:abstractNum>
  <w:abstractNum w:abstractNumId="18">
    <w:nsid w:val="594CBB69"/>
    <w:multiLevelType w:val="singleLevel"/>
    <w:tmpl w:val="594CBB69"/>
    <w:lvl w:ilvl="0" w:tentative="0">
      <w:start w:val="1"/>
      <w:numFmt w:val="chineseCounting"/>
      <w:suff w:val="nothing"/>
      <w:lvlText w:val="%1、"/>
      <w:lvlJc w:val="left"/>
    </w:lvl>
  </w:abstractNum>
  <w:abstractNum w:abstractNumId="19">
    <w:nsid w:val="594CBBDB"/>
    <w:multiLevelType w:val="singleLevel"/>
    <w:tmpl w:val="594CBBDB"/>
    <w:lvl w:ilvl="0" w:tentative="0">
      <w:start w:val="3"/>
      <w:numFmt w:val="chineseCounting"/>
      <w:suff w:val="nothing"/>
      <w:lvlText w:val="%1、"/>
      <w:lvlJc w:val="left"/>
    </w:lvl>
  </w:abstractNum>
  <w:abstractNum w:abstractNumId="20">
    <w:nsid w:val="594EA520"/>
    <w:multiLevelType w:val="singleLevel"/>
    <w:tmpl w:val="594EA520"/>
    <w:lvl w:ilvl="0" w:tentative="0">
      <w:start w:val="1"/>
      <w:numFmt w:val="chineseCounting"/>
      <w:suff w:val="nothing"/>
      <w:lvlText w:val="（%1）"/>
      <w:lvlJc w:val="left"/>
    </w:lvl>
  </w:abstractNum>
  <w:abstractNum w:abstractNumId="21">
    <w:nsid w:val="594EA935"/>
    <w:multiLevelType w:val="singleLevel"/>
    <w:tmpl w:val="594EA935"/>
    <w:lvl w:ilvl="0" w:tentative="0">
      <w:start w:val="1"/>
      <w:numFmt w:val="chineseCounting"/>
      <w:suff w:val="nothing"/>
      <w:lvlText w:val="（%1）"/>
      <w:lvlJc w:val="left"/>
    </w:lvl>
  </w:abstractNum>
  <w:abstractNum w:abstractNumId="22">
    <w:nsid w:val="594F7D20"/>
    <w:multiLevelType w:val="singleLevel"/>
    <w:tmpl w:val="594F7D20"/>
    <w:lvl w:ilvl="0" w:tentative="0">
      <w:start w:val="1"/>
      <w:numFmt w:val="chineseCounting"/>
      <w:suff w:val="nothing"/>
      <w:lvlText w:val="（%1）"/>
      <w:lvlJc w:val="left"/>
    </w:lvl>
  </w:abstractNum>
  <w:abstractNum w:abstractNumId="23">
    <w:nsid w:val="594FB79E"/>
    <w:multiLevelType w:val="singleLevel"/>
    <w:tmpl w:val="594FB79E"/>
    <w:lvl w:ilvl="0" w:tentative="0">
      <w:start w:val="1"/>
      <w:numFmt w:val="chineseCounting"/>
      <w:suff w:val="nothing"/>
      <w:lvlText w:val="（%1）"/>
      <w:lvlJc w:val="left"/>
    </w:lvl>
  </w:abstractNum>
  <w:abstractNum w:abstractNumId="24">
    <w:nsid w:val="5954239A"/>
    <w:multiLevelType w:val="singleLevel"/>
    <w:tmpl w:val="5954239A"/>
    <w:lvl w:ilvl="0" w:tentative="0">
      <w:start w:val="1"/>
      <w:numFmt w:val="chineseCounting"/>
      <w:suff w:val="nothing"/>
      <w:lvlText w:val="%1、"/>
      <w:lvlJc w:val="left"/>
    </w:lvl>
  </w:abstractNum>
  <w:abstractNum w:abstractNumId="25">
    <w:nsid w:val="5959083E"/>
    <w:multiLevelType w:val="singleLevel"/>
    <w:tmpl w:val="5959083E"/>
    <w:lvl w:ilvl="0" w:tentative="0">
      <w:start w:val="1"/>
      <w:numFmt w:val="chineseCounting"/>
      <w:suff w:val="nothing"/>
      <w:lvlText w:val="（%1）"/>
      <w:lvlJc w:val="left"/>
    </w:lvl>
  </w:abstractNum>
  <w:abstractNum w:abstractNumId="26">
    <w:nsid w:val="595A7CC6"/>
    <w:multiLevelType w:val="singleLevel"/>
    <w:tmpl w:val="595A7CC6"/>
    <w:lvl w:ilvl="0" w:tentative="0">
      <w:start w:val="1"/>
      <w:numFmt w:val="chineseCounting"/>
      <w:suff w:val="nothing"/>
      <w:lvlText w:val="%1、"/>
      <w:lvlJc w:val="left"/>
    </w:lvl>
  </w:abstractNum>
  <w:abstractNum w:abstractNumId="27">
    <w:nsid w:val="595A7D5C"/>
    <w:multiLevelType w:val="singleLevel"/>
    <w:tmpl w:val="595A7D5C"/>
    <w:lvl w:ilvl="0" w:tentative="0">
      <w:start w:val="6"/>
      <w:numFmt w:val="chineseCounting"/>
      <w:suff w:val="nothing"/>
      <w:lvlText w:val="%1、"/>
      <w:lvlJc w:val="left"/>
    </w:lvl>
  </w:abstractNum>
  <w:abstractNum w:abstractNumId="28">
    <w:nsid w:val="595A7D72"/>
    <w:multiLevelType w:val="singleLevel"/>
    <w:tmpl w:val="595A7D72"/>
    <w:lvl w:ilvl="0" w:tentative="0">
      <w:start w:val="4"/>
      <w:numFmt w:val="chineseCounting"/>
      <w:suff w:val="nothing"/>
      <w:lvlText w:val="%1、"/>
      <w:lvlJc w:val="left"/>
    </w:lvl>
  </w:abstractNum>
  <w:abstractNum w:abstractNumId="29">
    <w:nsid w:val="595A7D88"/>
    <w:multiLevelType w:val="singleLevel"/>
    <w:tmpl w:val="595A7D88"/>
    <w:lvl w:ilvl="0" w:tentative="0">
      <w:start w:val="3"/>
      <w:numFmt w:val="chineseCounting"/>
      <w:suff w:val="nothing"/>
      <w:lvlText w:val="%1、"/>
      <w:lvlJc w:val="left"/>
    </w:lvl>
  </w:abstractNum>
  <w:abstractNum w:abstractNumId="30">
    <w:nsid w:val="595A7DA9"/>
    <w:multiLevelType w:val="singleLevel"/>
    <w:tmpl w:val="595A7DA9"/>
    <w:lvl w:ilvl="0" w:tentative="0">
      <w:start w:val="2"/>
      <w:numFmt w:val="chineseCounting"/>
      <w:suff w:val="nothing"/>
      <w:lvlText w:val="%1、"/>
      <w:lvlJc w:val="left"/>
    </w:lvl>
  </w:abstractNum>
  <w:abstractNum w:abstractNumId="31">
    <w:nsid w:val="595A7DBC"/>
    <w:multiLevelType w:val="singleLevel"/>
    <w:tmpl w:val="595A7DBC"/>
    <w:lvl w:ilvl="0" w:tentative="0">
      <w:start w:val="1"/>
      <w:numFmt w:val="chineseCounting"/>
      <w:suff w:val="nothing"/>
      <w:lvlText w:val="%1、"/>
      <w:lvlJc w:val="left"/>
    </w:lvl>
  </w:abstractNum>
  <w:abstractNum w:abstractNumId="32">
    <w:nsid w:val="595A7E8B"/>
    <w:multiLevelType w:val="singleLevel"/>
    <w:tmpl w:val="595A7E8B"/>
    <w:lvl w:ilvl="0" w:tentative="0">
      <w:start w:val="6"/>
      <w:numFmt w:val="chineseCounting"/>
      <w:suff w:val="nothing"/>
      <w:lvlText w:val="%1、"/>
      <w:lvlJc w:val="left"/>
    </w:lvl>
  </w:abstractNum>
  <w:abstractNum w:abstractNumId="33">
    <w:nsid w:val="595A7E99"/>
    <w:multiLevelType w:val="singleLevel"/>
    <w:tmpl w:val="595A7E99"/>
    <w:lvl w:ilvl="0" w:tentative="0">
      <w:start w:val="5"/>
      <w:numFmt w:val="chineseCounting"/>
      <w:suff w:val="nothing"/>
      <w:lvlText w:val="%1、"/>
      <w:lvlJc w:val="left"/>
    </w:lvl>
  </w:abstractNum>
  <w:abstractNum w:abstractNumId="34">
    <w:nsid w:val="595A7F47"/>
    <w:multiLevelType w:val="singleLevel"/>
    <w:tmpl w:val="595A7F47"/>
    <w:lvl w:ilvl="0" w:tentative="0">
      <w:start w:val="4"/>
      <w:numFmt w:val="chineseCounting"/>
      <w:suff w:val="nothing"/>
      <w:lvlText w:val="（%1）"/>
      <w:lvlJc w:val="left"/>
    </w:lvl>
  </w:abstractNum>
  <w:abstractNum w:abstractNumId="35">
    <w:nsid w:val="595A7F58"/>
    <w:multiLevelType w:val="singleLevel"/>
    <w:tmpl w:val="595A7F58"/>
    <w:lvl w:ilvl="0" w:tentative="0">
      <w:start w:val="3"/>
      <w:numFmt w:val="chineseCounting"/>
      <w:suff w:val="nothing"/>
      <w:lvlText w:val="（%1）"/>
      <w:lvlJc w:val="left"/>
    </w:lvl>
  </w:abstractNum>
  <w:abstractNum w:abstractNumId="36">
    <w:nsid w:val="595A7FF4"/>
    <w:multiLevelType w:val="singleLevel"/>
    <w:tmpl w:val="595A7FF4"/>
    <w:lvl w:ilvl="0" w:tentative="0">
      <w:start w:val="1"/>
      <w:numFmt w:val="chineseCounting"/>
      <w:suff w:val="nothing"/>
      <w:lvlText w:val="%1、"/>
      <w:lvlJc w:val="left"/>
    </w:lvl>
  </w:abstractNum>
  <w:abstractNum w:abstractNumId="37">
    <w:nsid w:val="595CB7DD"/>
    <w:multiLevelType w:val="singleLevel"/>
    <w:tmpl w:val="595CB7DD"/>
    <w:lvl w:ilvl="0" w:tentative="0">
      <w:start w:val="2"/>
      <w:numFmt w:val="chineseCounting"/>
      <w:suff w:val="nothing"/>
      <w:lvlText w:val="（%1）"/>
      <w:lvlJc w:val="left"/>
    </w:lvl>
  </w:abstractNum>
  <w:abstractNum w:abstractNumId="38">
    <w:nsid w:val="595CB7F8"/>
    <w:multiLevelType w:val="singleLevel"/>
    <w:tmpl w:val="595CB7F8"/>
    <w:lvl w:ilvl="0" w:tentative="0">
      <w:start w:val="4"/>
      <w:numFmt w:val="chineseCounting"/>
      <w:suff w:val="nothing"/>
      <w:lvlText w:val="（%1）"/>
      <w:lvlJc w:val="left"/>
    </w:lvl>
  </w:abstractNum>
  <w:abstractNum w:abstractNumId="39">
    <w:nsid w:val="595ED81C"/>
    <w:multiLevelType w:val="singleLevel"/>
    <w:tmpl w:val="595ED81C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39"/>
  </w:num>
  <w:num w:numId="2">
    <w:abstractNumId w:val="1"/>
  </w:num>
  <w:num w:numId="3">
    <w:abstractNumId w:val="22"/>
  </w:num>
  <w:num w:numId="4">
    <w:abstractNumId w:val="23"/>
  </w:num>
  <w:num w:numId="5">
    <w:abstractNumId w:val="25"/>
  </w:num>
  <w:num w:numId="6">
    <w:abstractNumId w:val="21"/>
  </w:num>
  <w:num w:numId="7">
    <w:abstractNumId w:val="20"/>
  </w:num>
  <w:num w:numId="8">
    <w:abstractNumId w:val="4"/>
  </w:num>
  <w:num w:numId="9">
    <w:abstractNumId w:val="7"/>
  </w:num>
  <w:num w:numId="10">
    <w:abstractNumId w:val="5"/>
  </w:num>
  <w:num w:numId="11">
    <w:abstractNumId w:val="37"/>
  </w:num>
  <w:num w:numId="12">
    <w:abstractNumId w:val="38"/>
  </w:num>
  <w:num w:numId="13">
    <w:abstractNumId w:val="35"/>
  </w:num>
  <w:num w:numId="14">
    <w:abstractNumId w:val="34"/>
  </w:num>
  <w:num w:numId="15">
    <w:abstractNumId w:val="6"/>
  </w:num>
  <w:num w:numId="16">
    <w:abstractNumId w:val="12"/>
  </w:num>
  <w:num w:numId="17">
    <w:abstractNumId w:val="9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3"/>
  </w:num>
  <w:num w:numId="23">
    <w:abstractNumId w:val="8"/>
  </w:num>
  <w:num w:numId="24">
    <w:abstractNumId w:val="11"/>
  </w:num>
  <w:num w:numId="25">
    <w:abstractNumId w:val="10"/>
  </w:num>
  <w:num w:numId="26">
    <w:abstractNumId w:val="18"/>
  </w:num>
  <w:num w:numId="27">
    <w:abstractNumId w:val="19"/>
  </w:num>
  <w:num w:numId="28">
    <w:abstractNumId w:val="2"/>
  </w:num>
  <w:num w:numId="29">
    <w:abstractNumId w:val="24"/>
  </w:num>
  <w:num w:numId="30">
    <w:abstractNumId w:val="0"/>
  </w:num>
  <w:num w:numId="31">
    <w:abstractNumId w:val="3"/>
  </w:num>
  <w:num w:numId="32">
    <w:abstractNumId w:val="36"/>
  </w:num>
  <w:num w:numId="33">
    <w:abstractNumId w:val="33"/>
  </w:num>
  <w:num w:numId="34">
    <w:abstractNumId w:val="32"/>
  </w:num>
  <w:num w:numId="35">
    <w:abstractNumId w:val="31"/>
  </w:num>
  <w:num w:numId="36">
    <w:abstractNumId w:val="30"/>
  </w:num>
  <w:num w:numId="37">
    <w:abstractNumId w:val="29"/>
  </w:num>
  <w:num w:numId="38">
    <w:abstractNumId w:val="28"/>
  </w:num>
  <w:num w:numId="39">
    <w:abstractNumId w:val="2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2CD"/>
    <w:rsid w:val="00034E7B"/>
    <w:rsid w:val="00066D7B"/>
    <w:rsid w:val="00092501"/>
    <w:rsid w:val="000A4462"/>
    <w:rsid w:val="000C1DE9"/>
    <w:rsid w:val="000D74BE"/>
    <w:rsid w:val="000F0A90"/>
    <w:rsid w:val="00173DA8"/>
    <w:rsid w:val="00190C29"/>
    <w:rsid w:val="00190CA3"/>
    <w:rsid w:val="00192F00"/>
    <w:rsid w:val="001C4E79"/>
    <w:rsid w:val="00212ED2"/>
    <w:rsid w:val="002551B0"/>
    <w:rsid w:val="00286E1A"/>
    <w:rsid w:val="002A486B"/>
    <w:rsid w:val="002B3477"/>
    <w:rsid w:val="003831D7"/>
    <w:rsid w:val="0039488F"/>
    <w:rsid w:val="003A0FDE"/>
    <w:rsid w:val="003A10F9"/>
    <w:rsid w:val="003D2DE4"/>
    <w:rsid w:val="00494C4A"/>
    <w:rsid w:val="004D1958"/>
    <w:rsid w:val="005053BA"/>
    <w:rsid w:val="00523C2A"/>
    <w:rsid w:val="00541E90"/>
    <w:rsid w:val="00545D1A"/>
    <w:rsid w:val="005840CA"/>
    <w:rsid w:val="00597FB1"/>
    <w:rsid w:val="00633739"/>
    <w:rsid w:val="006361A8"/>
    <w:rsid w:val="006403ED"/>
    <w:rsid w:val="00680A7C"/>
    <w:rsid w:val="00700311"/>
    <w:rsid w:val="007F79DF"/>
    <w:rsid w:val="008438B2"/>
    <w:rsid w:val="008C7600"/>
    <w:rsid w:val="008F5143"/>
    <w:rsid w:val="00922564"/>
    <w:rsid w:val="00962A57"/>
    <w:rsid w:val="009668EC"/>
    <w:rsid w:val="009D6185"/>
    <w:rsid w:val="00A062F0"/>
    <w:rsid w:val="00A46C40"/>
    <w:rsid w:val="00AA5C8B"/>
    <w:rsid w:val="00AB09B8"/>
    <w:rsid w:val="00AD3CB1"/>
    <w:rsid w:val="00B06296"/>
    <w:rsid w:val="00B132BC"/>
    <w:rsid w:val="00B373B0"/>
    <w:rsid w:val="00B60FCF"/>
    <w:rsid w:val="00C51A71"/>
    <w:rsid w:val="00C611EE"/>
    <w:rsid w:val="00CD05DF"/>
    <w:rsid w:val="00CE3254"/>
    <w:rsid w:val="00CE3892"/>
    <w:rsid w:val="00CF65A0"/>
    <w:rsid w:val="00D00277"/>
    <w:rsid w:val="00D36038"/>
    <w:rsid w:val="00D639BD"/>
    <w:rsid w:val="00D86DF1"/>
    <w:rsid w:val="00E66B89"/>
    <w:rsid w:val="00E9381D"/>
    <w:rsid w:val="00EC1C62"/>
    <w:rsid w:val="00EC3497"/>
    <w:rsid w:val="00ED35D2"/>
    <w:rsid w:val="00EE38D3"/>
    <w:rsid w:val="00F03E66"/>
    <w:rsid w:val="00F11874"/>
    <w:rsid w:val="00F2680D"/>
    <w:rsid w:val="00F3367D"/>
    <w:rsid w:val="00FC020C"/>
    <w:rsid w:val="00FC2B4D"/>
    <w:rsid w:val="00FD4847"/>
    <w:rsid w:val="00FF1947"/>
    <w:rsid w:val="01446D14"/>
    <w:rsid w:val="014D6DB0"/>
    <w:rsid w:val="014F3479"/>
    <w:rsid w:val="016907CB"/>
    <w:rsid w:val="01863769"/>
    <w:rsid w:val="019F3418"/>
    <w:rsid w:val="01A142BB"/>
    <w:rsid w:val="01B03A88"/>
    <w:rsid w:val="01B74261"/>
    <w:rsid w:val="01BD2451"/>
    <w:rsid w:val="01E75424"/>
    <w:rsid w:val="02707A2E"/>
    <w:rsid w:val="0280608F"/>
    <w:rsid w:val="02F75C30"/>
    <w:rsid w:val="03A50F97"/>
    <w:rsid w:val="03A93207"/>
    <w:rsid w:val="04255B6D"/>
    <w:rsid w:val="043210F1"/>
    <w:rsid w:val="04363B90"/>
    <w:rsid w:val="045217CF"/>
    <w:rsid w:val="048B603E"/>
    <w:rsid w:val="04E169B0"/>
    <w:rsid w:val="04FC3325"/>
    <w:rsid w:val="0508779F"/>
    <w:rsid w:val="057D042F"/>
    <w:rsid w:val="057F6B38"/>
    <w:rsid w:val="05BB6D13"/>
    <w:rsid w:val="06041604"/>
    <w:rsid w:val="0634304D"/>
    <w:rsid w:val="06453659"/>
    <w:rsid w:val="064700FB"/>
    <w:rsid w:val="0677508F"/>
    <w:rsid w:val="06B241BA"/>
    <w:rsid w:val="06FE2791"/>
    <w:rsid w:val="07922873"/>
    <w:rsid w:val="07B32BCD"/>
    <w:rsid w:val="082C59D7"/>
    <w:rsid w:val="08A048D5"/>
    <w:rsid w:val="08BD6277"/>
    <w:rsid w:val="08CF3D0E"/>
    <w:rsid w:val="09824B3E"/>
    <w:rsid w:val="09A73370"/>
    <w:rsid w:val="09B74C81"/>
    <w:rsid w:val="09BB7E03"/>
    <w:rsid w:val="09BF7F04"/>
    <w:rsid w:val="0A6268B7"/>
    <w:rsid w:val="0B460912"/>
    <w:rsid w:val="0B5E1E1F"/>
    <w:rsid w:val="0B713FE1"/>
    <w:rsid w:val="0B752795"/>
    <w:rsid w:val="0BAA5309"/>
    <w:rsid w:val="0BB639EB"/>
    <w:rsid w:val="0C54217C"/>
    <w:rsid w:val="0C815DEA"/>
    <w:rsid w:val="0CA7779B"/>
    <w:rsid w:val="0CB15C3D"/>
    <w:rsid w:val="0D270DF5"/>
    <w:rsid w:val="0D37662F"/>
    <w:rsid w:val="0D712325"/>
    <w:rsid w:val="0E0858D2"/>
    <w:rsid w:val="0E862B79"/>
    <w:rsid w:val="0EC51ACA"/>
    <w:rsid w:val="0F381F82"/>
    <w:rsid w:val="0F5D0D44"/>
    <w:rsid w:val="0F6F1B18"/>
    <w:rsid w:val="0FBA70CE"/>
    <w:rsid w:val="0FBC45E1"/>
    <w:rsid w:val="0FDC5A6E"/>
    <w:rsid w:val="106A2790"/>
    <w:rsid w:val="108E64DE"/>
    <w:rsid w:val="110576E4"/>
    <w:rsid w:val="11096801"/>
    <w:rsid w:val="111D79D2"/>
    <w:rsid w:val="117E09BE"/>
    <w:rsid w:val="118770D0"/>
    <w:rsid w:val="119E641D"/>
    <w:rsid w:val="11D05D41"/>
    <w:rsid w:val="12012AAB"/>
    <w:rsid w:val="128E67A5"/>
    <w:rsid w:val="12977870"/>
    <w:rsid w:val="1325557D"/>
    <w:rsid w:val="13465DAC"/>
    <w:rsid w:val="13A872EF"/>
    <w:rsid w:val="14AE3D33"/>
    <w:rsid w:val="14BF5618"/>
    <w:rsid w:val="14CF737C"/>
    <w:rsid w:val="14F95868"/>
    <w:rsid w:val="15060955"/>
    <w:rsid w:val="15CC5541"/>
    <w:rsid w:val="16176344"/>
    <w:rsid w:val="16246D47"/>
    <w:rsid w:val="164C206F"/>
    <w:rsid w:val="165C5479"/>
    <w:rsid w:val="16745F63"/>
    <w:rsid w:val="168D78F4"/>
    <w:rsid w:val="16960EFF"/>
    <w:rsid w:val="16AC6C05"/>
    <w:rsid w:val="16D37568"/>
    <w:rsid w:val="17247AF9"/>
    <w:rsid w:val="17310962"/>
    <w:rsid w:val="176C34AB"/>
    <w:rsid w:val="17807C21"/>
    <w:rsid w:val="17955B9E"/>
    <w:rsid w:val="1796521B"/>
    <w:rsid w:val="187059B8"/>
    <w:rsid w:val="188215E8"/>
    <w:rsid w:val="18E21D76"/>
    <w:rsid w:val="18E47C0E"/>
    <w:rsid w:val="18EF0876"/>
    <w:rsid w:val="190458B6"/>
    <w:rsid w:val="19C13AA8"/>
    <w:rsid w:val="19DB4A08"/>
    <w:rsid w:val="19DF3A01"/>
    <w:rsid w:val="19E84FB6"/>
    <w:rsid w:val="19F5086C"/>
    <w:rsid w:val="19F83CFD"/>
    <w:rsid w:val="1A084A6C"/>
    <w:rsid w:val="1A0C5953"/>
    <w:rsid w:val="1AB217DB"/>
    <w:rsid w:val="1ABD7B6C"/>
    <w:rsid w:val="1ABF78F2"/>
    <w:rsid w:val="1B491DAC"/>
    <w:rsid w:val="1B6437FD"/>
    <w:rsid w:val="1C0F377E"/>
    <w:rsid w:val="1C3E3243"/>
    <w:rsid w:val="1C4A41C3"/>
    <w:rsid w:val="1C617786"/>
    <w:rsid w:val="1C7958C4"/>
    <w:rsid w:val="1C91139C"/>
    <w:rsid w:val="1CB85253"/>
    <w:rsid w:val="1D045262"/>
    <w:rsid w:val="1D071437"/>
    <w:rsid w:val="1D283372"/>
    <w:rsid w:val="1D2F1B6F"/>
    <w:rsid w:val="1D460ABE"/>
    <w:rsid w:val="1D4E2424"/>
    <w:rsid w:val="1DC0145E"/>
    <w:rsid w:val="1DC17805"/>
    <w:rsid w:val="1E095484"/>
    <w:rsid w:val="1E202863"/>
    <w:rsid w:val="1E27388D"/>
    <w:rsid w:val="1F607885"/>
    <w:rsid w:val="1F622E18"/>
    <w:rsid w:val="1F7F52ED"/>
    <w:rsid w:val="20416492"/>
    <w:rsid w:val="20D437CC"/>
    <w:rsid w:val="20FC41A4"/>
    <w:rsid w:val="210716A5"/>
    <w:rsid w:val="210F709C"/>
    <w:rsid w:val="214B6242"/>
    <w:rsid w:val="216A3928"/>
    <w:rsid w:val="217C76C9"/>
    <w:rsid w:val="21BB27FA"/>
    <w:rsid w:val="22C80C51"/>
    <w:rsid w:val="23B04A11"/>
    <w:rsid w:val="23D81FDE"/>
    <w:rsid w:val="24E57150"/>
    <w:rsid w:val="25336946"/>
    <w:rsid w:val="25480F3B"/>
    <w:rsid w:val="25A86217"/>
    <w:rsid w:val="25AD2E5D"/>
    <w:rsid w:val="25B1324D"/>
    <w:rsid w:val="25F1778E"/>
    <w:rsid w:val="25F96F55"/>
    <w:rsid w:val="263D0620"/>
    <w:rsid w:val="263E3D15"/>
    <w:rsid w:val="267467AC"/>
    <w:rsid w:val="2697665E"/>
    <w:rsid w:val="269F5C69"/>
    <w:rsid w:val="26B31DEA"/>
    <w:rsid w:val="26C6064C"/>
    <w:rsid w:val="26D633B0"/>
    <w:rsid w:val="26DB6A51"/>
    <w:rsid w:val="26EA4A25"/>
    <w:rsid w:val="274C4335"/>
    <w:rsid w:val="2777741F"/>
    <w:rsid w:val="2796077F"/>
    <w:rsid w:val="27A2660B"/>
    <w:rsid w:val="27E75B9B"/>
    <w:rsid w:val="280B75B7"/>
    <w:rsid w:val="28412E17"/>
    <w:rsid w:val="28930C0A"/>
    <w:rsid w:val="28D50E98"/>
    <w:rsid w:val="28DA358E"/>
    <w:rsid w:val="295940C1"/>
    <w:rsid w:val="298C0725"/>
    <w:rsid w:val="29E0475D"/>
    <w:rsid w:val="2A0A5C85"/>
    <w:rsid w:val="2AB230DB"/>
    <w:rsid w:val="2B1B1555"/>
    <w:rsid w:val="2B3D6F2A"/>
    <w:rsid w:val="2B84033D"/>
    <w:rsid w:val="2B8B5456"/>
    <w:rsid w:val="2BBC6B0D"/>
    <w:rsid w:val="2C0E3081"/>
    <w:rsid w:val="2C457F71"/>
    <w:rsid w:val="2E2124B2"/>
    <w:rsid w:val="2E361A9E"/>
    <w:rsid w:val="2E744637"/>
    <w:rsid w:val="2F5612D1"/>
    <w:rsid w:val="2F697B54"/>
    <w:rsid w:val="2F802D31"/>
    <w:rsid w:val="2F886C3E"/>
    <w:rsid w:val="2FA8060A"/>
    <w:rsid w:val="2FF558F7"/>
    <w:rsid w:val="300C663A"/>
    <w:rsid w:val="306B0944"/>
    <w:rsid w:val="306B51C2"/>
    <w:rsid w:val="308974AE"/>
    <w:rsid w:val="308F20B5"/>
    <w:rsid w:val="309B1B54"/>
    <w:rsid w:val="30BB2482"/>
    <w:rsid w:val="30EA75A7"/>
    <w:rsid w:val="311028D2"/>
    <w:rsid w:val="311175FD"/>
    <w:rsid w:val="315C12C4"/>
    <w:rsid w:val="316C5EC4"/>
    <w:rsid w:val="31E4089B"/>
    <w:rsid w:val="327B55DA"/>
    <w:rsid w:val="32F961B8"/>
    <w:rsid w:val="33892C7D"/>
    <w:rsid w:val="3396562A"/>
    <w:rsid w:val="33BE1433"/>
    <w:rsid w:val="33FC16D4"/>
    <w:rsid w:val="341A3A50"/>
    <w:rsid w:val="34D545BA"/>
    <w:rsid w:val="351331F9"/>
    <w:rsid w:val="351D6484"/>
    <w:rsid w:val="357546A1"/>
    <w:rsid w:val="35A62714"/>
    <w:rsid w:val="37C1759B"/>
    <w:rsid w:val="38161214"/>
    <w:rsid w:val="38AB2FA5"/>
    <w:rsid w:val="38EB6C6E"/>
    <w:rsid w:val="390F1CCB"/>
    <w:rsid w:val="394644EA"/>
    <w:rsid w:val="39653577"/>
    <w:rsid w:val="3983573F"/>
    <w:rsid w:val="39840C1F"/>
    <w:rsid w:val="3A1B2A01"/>
    <w:rsid w:val="3A754967"/>
    <w:rsid w:val="3A771C78"/>
    <w:rsid w:val="3AE07769"/>
    <w:rsid w:val="3B0D1AEE"/>
    <w:rsid w:val="3C352ED2"/>
    <w:rsid w:val="3C5255BD"/>
    <w:rsid w:val="3C9F36EC"/>
    <w:rsid w:val="3CD661DD"/>
    <w:rsid w:val="3D240F32"/>
    <w:rsid w:val="3D686F3C"/>
    <w:rsid w:val="3E6853F0"/>
    <w:rsid w:val="3E7B6EDA"/>
    <w:rsid w:val="3EA03BC8"/>
    <w:rsid w:val="3EAA6D92"/>
    <w:rsid w:val="3ECF554A"/>
    <w:rsid w:val="3F2A59B5"/>
    <w:rsid w:val="3FBB691E"/>
    <w:rsid w:val="3FBF1225"/>
    <w:rsid w:val="3FE73EAB"/>
    <w:rsid w:val="406A7C97"/>
    <w:rsid w:val="413002FA"/>
    <w:rsid w:val="41751E6A"/>
    <w:rsid w:val="41756293"/>
    <w:rsid w:val="41CC5A82"/>
    <w:rsid w:val="41D32381"/>
    <w:rsid w:val="422F1221"/>
    <w:rsid w:val="424B6928"/>
    <w:rsid w:val="425F00C9"/>
    <w:rsid w:val="42925406"/>
    <w:rsid w:val="43202EB0"/>
    <w:rsid w:val="433607A6"/>
    <w:rsid w:val="43CA64CB"/>
    <w:rsid w:val="43EF0354"/>
    <w:rsid w:val="44461BB9"/>
    <w:rsid w:val="445368AF"/>
    <w:rsid w:val="44552053"/>
    <w:rsid w:val="44781CBD"/>
    <w:rsid w:val="44FB008A"/>
    <w:rsid w:val="45137617"/>
    <w:rsid w:val="45351CD5"/>
    <w:rsid w:val="455240CA"/>
    <w:rsid w:val="456D26F5"/>
    <w:rsid w:val="458925A6"/>
    <w:rsid w:val="45B25892"/>
    <w:rsid w:val="45C13D1A"/>
    <w:rsid w:val="45CC2B6B"/>
    <w:rsid w:val="461C0B97"/>
    <w:rsid w:val="46336C3B"/>
    <w:rsid w:val="47206949"/>
    <w:rsid w:val="473B7A78"/>
    <w:rsid w:val="47474A73"/>
    <w:rsid w:val="475B7BA9"/>
    <w:rsid w:val="47845B01"/>
    <w:rsid w:val="479245F9"/>
    <w:rsid w:val="47CC3075"/>
    <w:rsid w:val="48D466F6"/>
    <w:rsid w:val="491C0EF2"/>
    <w:rsid w:val="49523B73"/>
    <w:rsid w:val="4A387633"/>
    <w:rsid w:val="4A661635"/>
    <w:rsid w:val="4A9C26D0"/>
    <w:rsid w:val="4B012FA7"/>
    <w:rsid w:val="4BD92CFF"/>
    <w:rsid w:val="4C837B7D"/>
    <w:rsid w:val="4CF122DC"/>
    <w:rsid w:val="4D1D3A9C"/>
    <w:rsid w:val="4D9101E6"/>
    <w:rsid w:val="4DA32071"/>
    <w:rsid w:val="4DCC7A63"/>
    <w:rsid w:val="4E34765B"/>
    <w:rsid w:val="4EB4113D"/>
    <w:rsid w:val="4EC374F0"/>
    <w:rsid w:val="4F6D0D07"/>
    <w:rsid w:val="4FA723CE"/>
    <w:rsid w:val="4FA81E75"/>
    <w:rsid w:val="4FC1256F"/>
    <w:rsid w:val="500514BB"/>
    <w:rsid w:val="505664ED"/>
    <w:rsid w:val="50714687"/>
    <w:rsid w:val="50C84CE2"/>
    <w:rsid w:val="517D16C1"/>
    <w:rsid w:val="518F779D"/>
    <w:rsid w:val="519536CA"/>
    <w:rsid w:val="519E7677"/>
    <w:rsid w:val="51D32931"/>
    <w:rsid w:val="522F36E3"/>
    <w:rsid w:val="52742823"/>
    <w:rsid w:val="53332BCA"/>
    <w:rsid w:val="539D713D"/>
    <w:rsid w:val="53C703E5"/>
    <w:rsid w:val="53EB726D"/>
    <w:rsid w:val="53FD00E4"/>
    <w:rsid w:val="544B3880"/>
    <w:rsid w:val="54DE1A83"/>
    <w:rsid w:val="551839B4"/>
    <w:rsid w:val="557824C0"/>
    <w:rsid w:val="557B7FEC"/>
    <w:rsid w:val="55B577AC"/>
    <w:rsid w:val="5621105A"/>
    <w:rsid w:val="56243FB5"/>
    <w:rsid w:val="56405DFC"/>
    <w:rsid w:val="567E3972"/>
    <w:rsid w:val="568D03CD"/>
    <w:rsid w:val="569E001E"/>
    <w:rsid w:val="571905D6"/>
    <w:rsid w:val="579A5DBA"/>
    <w:rsid w:val="58956616"/>
    <w:rsid w:val="58F94AF3"/>
    <w:rsid w:val="59A1101C"/>
    <w:rsid w:val="59E37D0A"/>
    <w:rsid w:val="5A2B56FD"/>
    <w:rsid w:val="5A2E2F0F"/>
    <w:rsid w:val="5A372DFB"/>
    <w:rsid w:val="5A893958"/>
    <w:rsid w:val="5AA34905"/>
    <w:rsid w:val="5B0166BB"/>
    <w:rsid w:val="5B1E5F8A"/>
    <w:rsid w:val="5B2901EC"/>
    <w:rsid w:val="5B606854"/>
    <w:rsid w:val="5B650F7C"/>
    <w:rsid w:val="5BB70707"/>
    <w:rsid w:val="5BCB7924"/>
    <w:rsid w:val="5CC07A95"/>
    <w:rsid w:val="5CD709F8"/>
    <w:rsid w:val="5CF961A1"/>
    <w:rsid w:val="5DBF525E"/>
    <w:rsid w:val="5DD968FF"/>
    <w:rsid w:val="5E5104B4"/>
    <w:rsid w:val="5E670F22"/>
    <w:rsid w:val="5F2C7255"/>
    <w:rsid w:val="60032903"/>
    <w:rsid w:val="60163827"/>
    <w:rsid w:val="60350005"/>
    <w:rsid w:val="6038168A"/>
    <w:rsid w:val="606323B4"/>
    <w:rsid w:val="61155163"/>
    <w:rsid w:val="613F6F36"/>
    <w:rsid w:val="61C84E2C"/>
    <w:rsid w:val="622E198F"/>
    <w:rsid w:val="62647E2D"/>
    <w:rsid w:val="62B648FB"/>
    <w:rsid w:val="631F7492"/>
    <w:rsid w:val="632A764F"/>
    <w:rsid w:val="63511E3E"/>
    <w:rsid w:val="63FF308A"/>
    <w:rsid w:val="64BE5F75"/>
    <w:rsid w:val="64D178CD"/>
    <w:rsid w:val="659817B1"/>
    <w:rsid w:val="66575362"/>
    <w:rsid w:val="66E24AD6"/>
    <w:rsid w:val="67AB5824"/>
    <w:rsid w:val="67BA3EBB"/>
    <w:rsid w:val="68290501"/>
    <w:rsid w:val="686C42E6"/>
    <w:rsid w:val="6887648C"/>
    <w:rsid w:val="69323530"/>
    <w:rsid w:val="696A1970"/>
    <w:rsid w:val="69F747D6"/>
    <w:rsid w:val="6A784C73"/>
    <w:rsid w:val="6AB43DF8"/>
    <w:rsid w:val="6B177053"/>
    <w:rsid w:val="6B661ED3"/>
    <w:rsid w:val="6B67386F"/>
    <w:rsid w:val="6B996C50"/>
    <w:rsid w:val="6BDE1A06"/>
    <w:rsid w:val="6C31764F"/>
    <w:rsid w:val="6C39611E"/>
    <w:rsid w:val="6C3B63E6"/>
    <w:rsid w:val="6C5F5FC2"/>
    <w:rsid w:val="6CAE685B"/>
    <w:rsid w:val="6D9E3F65"/>
    <w:rsid w:val="6E163276"/>
    <w:rsid w:val="6E662B56"/>
    <w:rsid w:val="6E8A7892"/>
    <w:rsid w:val="6E9B28A9"/>
    <w:rsid w:val="6EEE04B7"/>
    <w:rsid w:val="6F32249B"/>
    <w:rsid w:val="6F830903"/>
    <w:rsid w:val="6F8A55F5"/>
    <w:rsid w:val="700B08F4"/>
    <w:rsid w:val="703813D9"/>
    <w:rsid w:val="71623664"/>
    <w:rsid w:val="71803D6A"/>
    <w:rsid w:val="71C2704B"/>
    <w:rsid w:val="71D15474"/>
    <w:rsid w:val="71D4218E"/>
    <w:rsid w:val="71EB330E"/>
    <w:rsid w:val="72010431"/>
    <w:rsid w:val="729D55E2"/>
    <w:rsid w:val="72A74401"/>
    <w:rsid w:val="72A823CE"/>
    <w:rsid w:val="72B15261"/>
    <w:rsid w:val="72DA0998"/>
    <w:rsid w:val="73671022"/>
    <w:rsid w:val="736C5EFF"/>
    <w:rsid w:val="73925BAA"/>
    <w:rsid w:val="742B4AA4"/>
    <w:rsid w:val="75B72512"/>
    <w:rsid w:val="75EC4704"/>
    <w:rsid w:val="765F3FA4"/>
    <w:rsid w:val="768F31C4"/>
    <w:rsid w:val="77175A9C"/>
    <w:rsid w:val="779B1001"/>
    <w:rsid w:val="77AD7DE1"/>
    <w:rsid w:val="77CA3C95"/>
    <w:rsid w:val="780E2E36"/>
    <w:rsid w:val="789E2D74"/>
    <w:rsid w:val="79BF125F"/>
    <w:rsid w:val="79EB6A00"/>
    <w:rsid w:val="7A5F08DC"/>
    <w:rsid w:val="7A7B477D"/>
    <w:rsid w:val="7AD979F6"/>
    <w:rsid w:val="7ADD53D9"/>
    <w:rsid w:val="7ADD5821"/>
    <w:rsid w:val="7AF32759"/>
    <w:rsid w:val="7B1A5983"/>
    <w:rsid w:val="7B3274AA"/>
    <w:rsid w:val="7B962A52"/>
    <w:rsid w:val="7C2D09C7"/>
    <w:rsid w:val="7C3B3CE4"/>
    <w:rsid w:val="7C3C2E99"/>
    <w:rsid w:val="7C691794"/>
    <w:rsid w:val="7CA44856"/>
    <w:rsid w:val="7CBF478C"/>
    <w:rsid w:val="7DFB49E2"/>
    <w:rsid w:val="7E032B4B"/>
    <w:rsid w:val="7E3228C4"/>
    <w:rsid w:val="7EAE0AA9"/>
    <w:rsid w:val="7F2D3532"/>
    <w:rsid w:val="7F654A5D"/>
    <w:rsid w:val="7FF13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iPriority w:val="0"/>
    <w:pPr>
      <w:ind w:left="1680" w:leftChars="800"/>
    </w:p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</w:style>
  <w:style w:type="paragraph" w:styleId="7">
    <w:name w:val="toc 4"/>
    <w:basedOn w:val="1"/>
    <w:next w:val="1"/>
    <w:uiPriority w:val="0"/>
    <w:pPr>
      <w:ind w:left="1260" w:leftChars="600"/>
    </w:pPr>
  </w:style>
  <w:style w:type="paragraph" w:styleId="8">
    <w:name w:val="toc 2"/>
    <w:basedOn w:val="1"/>
    <w:next w:val="1"/>
    <w:uiPriority w:val="0"/>
    <w:pPr>
      <w:ind w:left="420" w:left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  <w:rPr>
      <w:rFonts w:cs="Times New Roman"/>
    </w:rPr>
  </w:style>
  <w:style w:type="character" w:customStyle="1" w:styleId="13">
    <w:name w:val="页眉 Char"/>
    <w:basedOn w:val="11"/>
    <w:link w:val="5"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1496;&#25991;&#26723;\&#20225;&#19994;&#24494;&#20449;\&#24494;&#30424;&#23384;&#20648;\WXWork\1688851192372424\WeDrive\&#21307;&#21019;&#31185;&#25216;\&#39033;&#30446;&#37096;\&#30416;&#30000;&#32593;&#31449;&#24314;&#35774;&#26381;&#21153;&#39033;&#30446;\03&#39033;&#30446;&#21551;&#21160;&#25991;&#2672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广州市红十字会医院</Company>
  <Pages>121</Pages>
  <Words>15247</Words>
  <Characters>86912</Characters>
  <Lines>724</Lines>
  <Paragraphs>203</Paragraphs>
  <TotalTime>5</TotalTime>
  <ScaleCrop>false</ScaleCrop>
  <LinksUpToDate>false</LinksUpToDate>
  <CharactersWithSpaces>101956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2015-11-04T03:29:00Z</dcterms:created>
  <dc:creator>医务科</dc:creator>
  <cp:lastModifiedBy>青</cp:lastModifiedBy>
  <cp:lastPrinted>2017-07-05T07:19:00Z</cp:lastPrinted>
  <dcterms:modified xsi:type="dcterms:W3CDTF">2020-07-31T02:37:52Z</dcterms:modified>
  <dc:title>医疗技术总目录（2017版）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